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C2B" w:rsidRDefault="00424C2B" w:rsidP="00A4510B">
      <w:pPr>
        <w:jc w:val="center"/>
        <w:rPr>
          <w:rFonts w:ascii="仿宋_GB2312" w:eastAsia="仿宋_GB2312" w:hAnsi="宋体"/>
          <w:bCs/>
          <w:sz w:val="24"/>
        </w:rPr>
      </w:pPr>
      <w:bookmarkStart w:id="0" w:name="_GoBack"/>
      <w:bookmarkEnd w:id="0"/>
    </w:p>
    <w:p w:rsidR="00F30B8F" w:rsidRDefault="00F30B8F" w:rsidP="00A4510B">
      <w:pPr>
        <w:jc w:val="center"/>
        <w:rPr>
          <w:rFonts w:ascii="仿宋_GB2312" w:eastAsia="仿宋_GB2312" w:hAnsi="宋体"/>
          <w:bCs/>
          <w:sz w:val="24"/>
        </w:rPr>
      </w:pPr>
    </w:p>
    <w:p w:rsidR="00F30B8F" w:rsidRPr="00F95B1E" w:rsidRDefault="00F30B8F" w:rsidP="00A4510B">
      <w:pPr>
        <w:jc w:val="center"/>
        <w:rPr>
          <w:rFonts w:ascii="楷体_GB2312" w:eastAsia="楷体_GB2312"/>
          <w:sz w:val="40"/>
        </w:rPr>
      </w:pPr>
    </w:p>
    <w:p w:rsidR="00424C2B" w:rsidRPr="00F95B1E" w:rsidRDefault="00424C2B" w:rsidP="00A4510B">
      <w:pPr>
        <w:jc w:val="center"/>
        <w:rPr>
          <w:rFonts w:ascii="楷体_GB2312" w:eastAsia="楷体_GB2312"/>
          <w:sz w:val="40"/>
        </w:rPr>
      </w:pPr>
    </w:p>
    <w:p w:rsidR="00424C2B" w:rsidRPr="00F95B1E" w:rsidRDefault="00424C2B" w:rsidP="00A4510B">
      <w:pPr>
        <w:jc w:val="center"/>
        <w:rPr>
          <w:rFonts w:ascii="楷体_GB2312" w:eastAsia="楷体_GB2312"/>
          <w:sz w:val="40"/>
        </w:rPr>
      </w:pPr>
    </w:p>
    <w:p w:rsidR="00424C2B" w:rsidRPr="00F95B1E" w:rsidRDefault="00424C2B" w:rsidP="00A4510B">
      <w:pPr>
        <w:jc w:val="center"/>
        <w:rPr>
          <w:rFonts w:ascii="楷体_GB2312" w:eastAsia="楷体_GB2312"/>
          <w:sz w:val="40"/>
        </w:rPr>
      </w:pPr>
    </w:p>
    <w:p w:rsidR="00AD7D5F" w:rsidRDefault="0059169F" w:rsidP="00F30B8F">
      <w:pPr>
        <w:spacing w:line="760" w:lineRule="exact"/>
        <w:ind w:left="420"/>
        <w:jc w:val="center"/>
        <w:rPr>
          <w:rFonts w:ascii="方正小标宋简体" w:eastAsia="方正小标宋简体" w:hAnsi="仿宋"/>
          <w:sz w:val="44"/>
          <w:szCs w:val="32"/>
        </w:rPr>
      </w:pPr>
      <w:bookmarkStart w:id="1" w:name="OLE_LINK15"/>
      <w:bookmarkStart w:id="2" w:name="OLE_LINK16"/>
      <w:r w:rsidRPr="00F30B8F">
        <w:rPr>
          <w:rFonts w:ascii="方正小标宋简体" w:eastAsia="方正小标宋简体" w:hAnsi="仿宋" w:hint="eastAsia"/>
          <w:sz w:val="44"/>
          <w:szCs w:val="32"/>
        </w:rPr>
        <w:t>国家免疫规划</w:t>
      </w:r>
      <w:r w:rsidR="00611748">
        <w:rPr>
          <w:rFonts w:ascii="方正小标宋简体" w:eastAsia="方正小标宋简体" w:hAnsi="仿宋" w:hint="eastAsia"/>
          <w:sz w:val="44"/>
          <w:szCs w:val="32"/>
        </w:rPr>
        <w:t>疫苗</w:t>
      </w:r>
      <w:r w:rsidR="00AD7D5F">
        <w:rPr>
          <w:rFonts w:ascii="方正小标宋简体" w:eastAsia="方正小标宋简体" w:hAnsi="仿宋" w:hint="eastAsia"/>
          <w:sz w:val="44"/>
          <w:szCs w:val="32"/>
        </w:rPr>
        <w:t>儿童</w:t>
      </w:r>
      <w:r w:rsidR="009125DA" w:rsidRPr="00F30B8F">
        <w:rPr>
          <w:rFonts w:ascii="方正小标宋简体" w:eastAsia="方正小标宋简体" w:hAnsi="仿宋" w:hint="eastAsia"/>
          <w:sz w:val="44"/>
          <w:szCs w:val="32"/>
        </w:rPr>
        <w:t>免疫程序及说明</w:t>
      </w:r>
    </w:p>
    <w:p w:rsidR="00424C2B" w:rsidRDefault="00907C13" w:rsidP="00F30B8F">
      <w:pPr>
        <w:spacing w:line="760" w:lineRule="exact"/>
        <w:ind w:left="420"/>
        <w:jc w:val="center"/>
        <w:rPr>
          <w:rFonts w:ascii="方正小标宋简体" w:eastAsia="方正小标宋简体" w:hAnsi="仿宋"/>
          <w:sz w:val="44"/>
          <w:szCs w:val="32"/>
        </w:rPr>
      </w:pPr>
      <w:r w:rsidRPr="00F95B1E">
        <w:rPr>
          <w:rFonts w:ascii="楷体_GB2312" w:eastAsia="楷体_GB2312" w:hint="eastAsia"/>
          <w:sz w:val="40"/>
        </w:rPr>
        <w:t>（2016</w:t>
      </w:r>
      <w:r w:rsidR="00C81628">
        <w:rPr>
          <w:rFonts w:ascii="楷体_GB2312" w:eastAsia="楷体_GB2312" w:hint="eastAsia"/>
          <w:sz w:val="40"/>
        </w:rPr>
        <w:t>年</w:t>
      </w:r>
      <w:r w:rsidRPr="00F95B1E">
        <w:rPr>
          <w:rFonts w:ascii="楷体_GB2312" w:eastAsia="楷体_GB2312" w:hint="eastAsia"/>
          <w:sz w:val="40"/>
        </w:rPr>
        <w:t>版）</w:t>
      </w:r>
    </w:p>
    <w:bookmarkEnd w:id="1"/>
    <w:bookmarkEnd w:id="2"/>
    <w:p w:rsidR="00F30B8F" w:rsidRPr="00F30B8F" w:rsidRDefault="00F30B8F" w:rsidP="00F30B8F">
      <w:pPr>
        <w:spacing w:line="760" w:lineRule="exact"/>
        <w:ind w:left="420"/>
        <w:jc w:val="center"/>
        <w:rPr>
          <w:rFonts w:ascii="方正小标宋简体" w:eastAsia="方正小标宋简体" w:hAnsi="仿宋"/>
          <w:sz w:val="44"/>
          <w:szCs w:val="32"/>
        </w:rPr>
      </w:pPr>
    </w:p>
    <w:p w:rsidR="009125DA" w:rsidRPr="00F95B1E" w:rsidRDefault="009125DA" w:rsidP="00A4510B">
      <w:pPr>
        <w:jc w:val="center"/>
        <w:rPr>
          <w:rFonts w:ascii="楷体_GB2312" w:eastAsia="楷体_GB2312"/>
          <w:sz w:val="40"/>
        </w:rPr>
      </w:pPr>
    </w:p>
    <w:p w:rsidR="00424C2B" w:rsidRPr="00F95B1E" w:rsidRDefault="00424C2B" w:rsidP="00A4510B">
      <w:pPr>
        <w:jc w:val="center"/>
        <w:rPr>
          <w:rFonts w:ascii="楷体_GB2312" w:eastAsia="楷体_GB2312"/>
          <w:sz w:val="40"/>
        </w:rPr>
      </w:pPr>
    </w:p>
    <w:p w:rsidR="00424C2B" w:rsidRPr="00F95B1E" w:rsidRDefault="00424C2B" w:rsidP="00A4510B">
      <w:pPr>
        <w:jc w:val="center"/>
        <w:rPr>
          <w:rFonts w:ascii="楷体_GB2312" w:eastAsia="楷体_GB2312"/>
          <w:sz w:val="40"/>
        </w:rPr>
      </w:pPr>
    </w:p>
    <w:p w:rsidR="009125DA" w:rsidRPr="00F95B1E" w:rsidRDefault="009125DA" w:rsidP="00A4510B">
      <w:pPr>
        <w:jc w:val="center"/>
        <w:rPr>
          <w:rFonts w:ascii="楷体_GB2312" w:eastAsia="楷体_GB2312"/>
          <w:sz w:val="28"/>
        </w:rPr>
      </w:pPr>
    </w:p>
    <w:p w:rsidR="00424C2B" w:rsidRPr="00F95B1E" w:rsidRDefault="00424C2B" w:rsidP="00A4510B">
      <w:pPr>
        <w:jc w:val="center"/>
        <w:rPr>
          <w:rFonts w:ascii="楷体_GB2312" w:eastAsia="楷体_GB2312"/>
          <w:sz w:val="28"/>
        </w:rPr>
      </w:pPr>
    </w:p>
    <w:p w:rsidR="00424C2B" w:rsidRDefault="00424C2B" w:rsidP="00A4510B">
      <w:pPr>
        <w:jc w:val="center"/>
        <w:rPr>
          <w:rFonts w:ascii="楷体_GB2312" w:eastAsia="楷体_GB2312"/>
          <w:sz w:val="28"/>
        </w:rPr>
      </w:pPr>
    </w:p>
    <w:p w:rsidR="00FA7C39" w:rsidRPr="00FA7C39" w:rsidRDefault="00FA7C39" w:rsidP="00A4510B">
      <w:pPr>
        <w:jc w:val="center"/>
        <w:rPr>
          <w:rFonts w:ascii="楷体_GB2312" w:eastAsia="楷体_GB2312"/>
          <w:sz w:val="28"/>
        </w:rPr>
      </w:pPr>
    </w:p>
    <w:p w:rsidR="00F30B8F" w:rsidRDefault="00F30B8F" w:rsidP="00A4510B">
      <w:pPr>
        <w:jc w:val="center"/>
        <w:rPr>
          <w:rFonts w:ascii="楷体_GB2312" w:eastAsia="楷体_GB2312"/>
          <w:sz w:val="28"/>
        </w:rPr>
      </w:pPr>
    </w:p>
    <w:p w:rsidR="00424C2B" w:rsidRPr="00F30B8F" w:rsidRDefault="00C81628" w:rsidP="00A4510B">
      <w:pPr>
        <w:jc w:val="center"/>
        <w:rPr>
          <w:rFonts w:ascii="楷体_GB2312" w:eastAsia="楷体_GB2312"/>
          <w:sz w:val="32"/>
          <w:szCs w:val="32"/>
        </w:rPr>
      </w:pPr>
      <w:r w:rsidRPr="00F30B8F">
        <w:rPr>
          <w:rFonts w:ascii="楷体_GB2312" w:eastAsia="楷体_GB2312" w:hint="eastAsia"/>
          <w:sz w:val="32"/>
          <w:szCs w:val="32"/>
        </w:rPr>
        <w:t>2016年</w:t>
      </w:r>
      <w:r w:rsidR="00611748">
        <w:rPr>
          <w:rFonts w:ascii="楷体_GB2312" w:eastAsia="楷体_GB2312" w:hint="eastAsia"/>
          <w:sz w:val="32"/>
          <w:szCs w:val="32"/>
        </w:rPr>
        <w:t>11</w:t>
      </w:r>
      <w:r w:rsidR="00424C2B" w:rsidRPr="00F30B8F">
        <w:rPr>
          <w:rFonts w:ascii="楷体_GB2312" w:eastAsia="楷体_GB2312" w:hint="eastAsia"/>
          <w:sz w:val="32"/>
          <w:szCs w:val="32"/>
        </w:rPr>
        <w:t>月</w:t>
      </w:r>
    </w:p>
    <w:p w:rsidR="009125DA" w:rsidRPr="00F30B8F" w:rsidRDefault="009125DA" w:rsidP="00A4510B">
      <w:pPr>
        <w:jc w:val="center"/>
        <w:rPr>
          <w:sz w:val="32"/>
          <w:szCs w:val="32"/>
        </w:rPr>
        <w:sectPr w:rsidR="009125DA" w:rsidRPr="00F30B8F" w:rsidSect="009125DA">
          <w:footerReference w:type="default" r:id="rId9"/>
          <w:endnotePr>
            <w:numFmt w:val="decimal"/>
          </w:endnotePr>
          <w:pgSz w:w="11906" w:h="16838"/>
          <w:pgMar w:top="1440" w:right="1797" w:bottom="1440" w:left="1797" w:header="851" w:footer="992" w:gutter="0"/>
          <w:cols w:space="425"/>
          <w:docGrid w:type="lines" w:linePitch="312"/>
        </w:sectPr>
      </w:pPr>
    </w:p>
    <w:p w:rsidR="00682559" w:rsidRPr="00362B81" w:rsidRDefault="00F55AD0" w:rsidP="0068498A">
      <w:pPr>
        <w:spacing w:line="760" w:lineRule="exact"/>
        <w:ind w:left="420"/>
        <w:jc w:val="center"/>
        <w:rPr>
          <w:sz w:val="32"/>
          <w:szCs w:val="32"/>
        </w:rPr>
      </w:pPr>
      <w:r w:rsidRPr="0068498A">
        <w:rPr>
          <w:rFonts w:ascii="方正小标宋简体" w:eastAsia="方正小标宋简体" w:hAnsi="仿宋" w:hint="eastAsia"/>
          <w:sz w:val="44"/>
          <w:szCs w:val="32"/>
        </w:rPr>
        <w:lastRenderedPageBreak/>
        <w:t>国家免疫规划</w:t>
      </w:r>
      <w:r w:rsidR="00611748">
        <w:rPr>
          <w:rFonts w:ascii="方正小标宋简体" w:eastAsia="方正小标宋简体" w:hAnsi="仿宋" w:hint="eastAsia"/>
          <w:sz w:val="44"/>
          <w:szCs w:val="32"/>
        </w:rPr>
        <w:t>疫苗</w:t>
      </w:r>
      <w:r w:rsidR="00AD7D5F">
        <w:rPr>
          <w:rFonts w:ascii="方正小标宋简体" w:eastAsia="方正小标宋简体" w:hAnsi="仿宋" w:hint="eastAsia"/>
          <w:sz w:val="44"/>
          <w:szCs w:val="32"/>
        </w:rPr>
        <w:t>儿童</w:t>
      </w:r>
      <w:r w:rsidR="00A4510B" w:rsidRPr="0068498A">
        <w:rPr>
          <w:rFonts w:ascii="方正小标宋简体" w:eastAsia="方正小标宋简体" w:hAnsi="仿宋" w:hint="eastAsia"/>
          <w:sz w:val="44"/>
          <w:szCs w:val="32"/>
        </w:rPr>
        <w:t>免疫程序</w:t>
      </w:r>
      <w:r w:rsidR="00731418" w:rsidRPr="0068498A">
        <w:rPr>
          <w:rFonts w:ascii="方正小标宋简体" w:eastAsia="方正小标宋简体" w:hAnsi="仿宋" w:hint="eastAsia"/>
          <w:sz w:val="44"/>
          <w:szCs w:val="32"/>
        </w:rPr>
        <w:t>表</w:t>
      </w:r>
      <w:r w:rsidR="00424C2B" w:rsidRPr="0068498A">
        <w:rPr>
          <w:rFonts w:ascii="方正小标宋简体" w:eastAsia="方正小标宋简体" w:hAnsi="仿宋" w:hint="eastAsia"/>
          <w:sz w:val="44"/>
          <w:szCs w:val="32"/>
        </w:rPr>
        <w:t>（</w:t>
      </w:r>
      <w:r w:rsidR="00424C2B" w:rsidRPr="0068498A">
        <w:rPr>
          <w:rFonts w:ascii="方正小标宋简体" w:eastAsia="方正小标宋简体" w:hAnsi="仿宋"/>
          <w:sz w:val="44"/>
          <w:szCs w:val="32"/>
        </w:rPr>
        <w:t>2016</w:t>
      </w:r>
      <w:r w:rsidR="00424C2B" w:rsidRPr="0068498A">
        <w:rPr>
          <w:rFonts w:ascii="方正小标宋简体" w:eastAsia="方正小标宋简体" w:hAnsi="仿宋" w:hint="eastAsia"/>
          <w:sz w:val="44"/>
          <w:szCs w:val="32"/>
        </w:rPr>
        <w:t>年版）</w:t>
      </w:r>
    </w:p>
    <w:tbl>
      <w:tblPr>
        <w:tblpPr w:leftFromText="180" w:rightFromText="180" w:tblpXSpec="center" w:tblpY="825"/>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68"/>
        <w:gridCol w:w="1332"/>
        <w:gridCol w:w="975"/>
        <w:gridCol w:w="612"/>
        <w:gridCol w:w="612"/>
        <w:gridCol w:w="614"/>
        <w:gridCol w:w="613"/>
        <w:gridCol w:w="614"/>
        <w:gridCol w:w="630"/>
        <w:gridCol w:w="826"/>
        <w:gridCol w:w="693"/>
        <w:gridCol w:w="693"/>
        <w:gridCol w:w="700"/>
        <w:gridCol w:w="701"/>
        <w:gridCol w:w="701"/>
        <w:gridCol w:w="701"/>
        <w:gridCol w:w="701"/>
      </w:tblGrid>
      <w:tr w:rsidR="00362B81" w:rsidRPr="00F5114F" w:rsidTr="00F5114F">
        <w:trPr>
          <w:trHeight w:val="4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widowControl/>
              <w:spacing w:line="400" w:lineRule="exact"/>
              <w:jc w:val="center"/>
              <w:rPr>
                <w:rFonts w:ascii="仿宋" w:eastAsia="仿宋" w:hAnsi="仿宋"/>
                <w:b/>
                <w:sz w:val="28"/>
                <w:szCs w:val="28"/>
              </w:rPr>
            </w:pPr>
            <w:r w:rsidRPr="00F5114F">
              <w:rPr>
                <w:rFonts w:ascii="仿宋" w:eastAsia="仿宋" w:hAnsi="仿宋" w:hint="eastAsia"/>
                <w:b/>
                <w:sz w:val="28"/>
                <w:szCs w:val="28"/>
              </w:rPr>
              <w:t>疫苗种类</w:t>
            </w:r>
          </w:p>
        </w:tc>
        <w:tc>
          <w:tcPr>
            <w:tcW w:w="1052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611748" w:rsidP="00F5114F">
            <w:pPr>
              <w:spacing w:line="400" w:lineRule="exact"/>
              <w:jc w:val="center"/>
              <w:rPr>
                <w:rFonts w:ascii="仿宋" w:eastAsia="仿宋" w:hAnsi="仿宋"/>
                <w:b/>
                <w:sz w:val="28"/>
                <w:szCs w:val="28"/>
              </w:rPr>
            </w:pPr>
            <w:r>
              <w:rPr>
                <w:rFonts w:ascii="仿宋" w:eastAsia="仿宋" w:hAnsi="仿宋" w:hint="eastAsia"/>
                <w:b/>
                <w:sz w:val="28"/>
                <w:szCs w:val="28"/>
              </w:rPr>
              <w:t>接种</w:t>
            </w:r>
            <w:r w:rsidR="007C5281" w:rsidRPr="00F5114F">
              <w:rPr>
                <w:rFonts w:ascii="仿宋" w:eastAsia="仿宋" w:hAnsi="仿宋" w:hint="eastAsia"/>
                <w:b/>
                <w:sz w:val="28"/>
                <w:szCs w:val="28"/>
              </w:rPr>
              <w:t>年（月）龄</w:t>
            </w:r>
          </w:p>
        </w:tc>
      </w:tr>
      <w:tr w:rsidR="00362B81" w:rsidRPr="00F5114F" w:rsidTr="00F5114F">
        <w:trPr>
          <w:trHeight w:val="48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widowControl/>
              <w:spacing w:line="400" w:lineRule="exact"/>
              <w:jc w:val="center"/>
              <w:rPr>
                <w:rFonts w:ascii="仿宋" w:eastAsia="仿宋" w:hAnsi="仿宋"/>
                <w:b/>
                <w:sz w:val="28"/>
                <w:szCs w:val="28"/>
              </w:rPr>
            </w:pPr>
            <w:r w:rsidRPr="00F5114F">
              <w:rPr>
                <w:rFonts w:ascii="仿宋" w:eastAsia="仿宋" w:hAnsi="仿宋" w:hint="eastAsia"/>
                <w:b/>
                <w:sz w:val="28"/>
                <w:szCs w:val="28"/>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widowControl/>
              <w:spacing w:line="400" w:lineRule="exact"/>
              <w:jc w:val="center"/>
              <w:rPr>
                <w:rFonts w:ascii="仿宋" w:eastAsia="仿宋" w:hAnsi="仿宋"/>
                <w:b/>
                <w:sz w:val="28"/>
                <w:szCs w:val="28"/>
              </w:rPr>
            </w:pPr>
            <w:r w:rsidRPr="00F5114F">
              <w:rPr>
                <w:rFonts w:ascii="仿宋" w:eastAsia="仿宋" w:hAnsi="仿宋" w:hint="eastAsia"/>
                <w:b/>
                <w:sz w:val="28"/>
                <w:szCs w:val="28"/>
              </w:rPr>
              <w:t>缩写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hint="eastAsia"/>
                <w:b/>
                <w:sz w:val="28"/>
                <w:szCs w:val="28"/>
              </w:rPr>
              <w:t>出生时</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1月</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2月</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3月</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4月</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5月</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6月</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8月</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9</w:t>
            </w:r>
            <w:r w:rsidRPr="00F5114F">
              <w:rPr>
                <w:rFonts w:ascii="仿宋" w:eastAsia="仿宋" w:hAnsi="仿宋" w:hint="eastAsia"/>
                <w:b/>
                <w:sz w:val="28"/>
                <w:szCs w:val="28"/>
              </w:rPr>
              <w:t>月</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18</w:t>
            </w:r>
            <w:r w:rsidRPr="00F5114F">
              <w:rPr>
                <w:rFonts w:ascii="仿宋" w:eastAsia="仿宋" w:hAnsi="仿宋" w:hint="eastAsia"/>
                <w:b/>
                <w:sz w:val="28"/>
                <w:szCs w:val="28"/>
              </w:rPr>
              <w:t>月</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2岁</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3岁</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4岁</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5岁</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
                <w:sz w:val="28"/>
                <w:szCs w:val="28"/>
              </w:rPr>
            </w:pPr>
            <w:r w:rsidRPr="00F5114F">
              <w:rPr>
                <w:rFonts w:ascii="仿宋" w:eastAsia="仿宋" w:hAnsi="仿宋"/>
                <w:b/>
                <w:sz w:val="28"/>
                <w:szCs w:val="28"/>
              </w:rPr>
              <w:t>6岁</w:t>
            </w:r>
          </w:p>
        </w:tc>
      </w:tr>
      <w:tr w:rsidR="00362B81" w:rsidRPr="00F5114F" w:rsidTr="00F5114F">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乙肝疫苗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HepB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3</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r>
      <w:tr w:rsidR="00362B81" w:rsidRPr="00F5114F" w:rsidTr="00F5114F">
        <w:trPr>
          <w:trHeight w:val="33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卡介苗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BCG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r>
      <w:tr w:rsidR="00362B81" w:rsidRPr="00F5114F" w:rsidTr="00F5114F">
        <w:trPr>
          <w:trHeight w:val="33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rPr>
                <w:rFonts w:ascii="仿宋" w:eastAsia="仿宋" w:hAnsi="仿宋"/>
                <w:bCs/>
                <w:sz w:val="28"/>
                <w:szCs w:val="28"/>
              </w:rPr>
            </w:pPr>
            <w:r w:rsidRPr="00F5114F">
              <w:rPr>
                <w:rFonts w:ascii="仿宋" w:eastAsia="仿宋" w:hAnsi="仿宋" w:hint="eastAsia"/>
                <w:bCs/>
                <w:sz w:val="28"/>
                <w:szCs w:val="28"/>
              </w:rPr>
              <w:t>脊灰灭活疫苗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IPV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r>
      <w:tr w:rsidR="00362B81" w:rsidRPr="00F5114F" w:rsidTr="00F5114F">
        <w:trPr>
          <w:trHeight w:val="26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脊灰减毒活疫苗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OPV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E2132D" w:rsidP="00F5114F">
            <w:pPr>
              <w:spacing w:line="400" w:lineRule="exact"/>
              <w:jc w:val="center"/>
              <w:rPr>
                <w:rFonts w:ascii="仿宋" w:eastAsia="仿宋" w:hAnsi="仿宋"/>
                <w:sz w:val="28"/>
                <w:szCs w:val="28"/>
              </w:rPr>
            </w:pPr>
            <w:r>
              <w:rPr>
                <w:rFonts w:ascii="仿宋" w:eastAsia="仿宋" w:hAnsi="仿宋"/>
                <w:sz w:val="28"/>
                <w:szCs w:val="28"/>
              </w:rPr>
              <w:t>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E2132D" w:rsidP="00F5114F">
            <w:pPr>
              <w:spacing w:line="400" w:lineRule="exact"/>
              <w:jc w:val="center"/>
              <w:rPr>
                <w:rFonts w:ascii="仿宋" w:eastAsia="仿宋" w:hAnsi="仿宋"/>
                <w:sz w:val="28"/>
                <w:szCs w:val="28"/>
              </w:rPr>
            </w:pPr>
            <w:r>
              <w:rPr>
                <w:rFonts w:ascii="仿宋" w:eastAsia="仿宋" w:hAnsi="仿宋"/>
                <w:sz w:val="28"/>
                <w:szCs w:val="28"/>
              </w:rPr>
              <w:t>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E2132D" w:rsidP="00F5114F">
            <w:pPr>
              <w:spacing w:line="400" w:lineRule="exact"/>
              <w:jc w:val="center"/>
              <w:rPr>
                <w:rFonts w:ascii="仿宋" w:eastAsia="仿宋" w:hAnsi="仿宋"/>
                <w:sz w:val="28"/>
                <w:szCs w:val="28"/>
              </w:rPr>
            </w:pPr>
            <w:r>
              <w:rPr>
                <w:rFonts w:ascii="仿宋" w:eastAsia="仿宋" w:hAnsi="仿宋"/>
                <w:sz w:val="28"/>
                <w:szCs w:val="28"/>
              </w:rPr>
              <w:t>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r>
      <w:tr w:rsidR="00362B81" w:rsidRPr="00F5114F" w:rsidTr="00F5114F">
        <w:trPr>
          <w:trHeight w:val="346"/>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百白破疫苗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DTaP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hint="eastAsia"/>
                <w:sz w:val="28"/>
                <w:szCs w:val="28"/>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r>
      <w:tr w:rsidR="00362B81" w:rsidRPr="00F5114F" w:rsidTr="00F5114F">
        <w:trPr>
          <w:trHeight w:val="28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白破疫苗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DT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E2132D" w:rsidP="00F5114F">
            <w:pPr>
              <w:spacing w:line="400" w:lineRule="exact"/>
              <w:jc w:val="center"/>
              <w:rPr>
                <w:rFonts w:ascii="仿宋" w:eastAsia="仿宋" w:hAnsi="仿宋"/>
                <w:sz w:val="28"/>
                <w:szCs w:val="28"/>
              </w:rPr>
            </w:pPr>
            <w:r>
              <w:rPr>
                <w:rFonts w:ascii="仿宋" w:eastAsia="仿宋" w:hAnsi="仿宋"/>
                <w:sz w:val="28"/>
                <w:szCs w:val="28"/>
              </w:rPr>
              <w:t>1</w:t>
            </w:r>
          </w:p>
        </w:tc>
      </w:tr>
      <w:tr w:rsidR="00362B81" w:rsidRPr="00F5114F" w:rsidTr="00F5114F">
        <w:trPr>
          <w:trHeight w:val="36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麻风疫苗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MR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center"/>
              <w:rPr>
                <w:rFonts w:ascii="仿宋" w:eastAsia="仿宋" w:hAnsi="仿宋"/>
                <w:sz w:val="28"/>
                <w:szCs w:val="28"/>
              </w:rPr>
            </w:pPr>
            <w:r w:rsidRPr="00F5114F">
              <w:rPr>
                <w:rFonts w:ascii="仿宋" w:eastAsia="仿宋" w:hAnsi="仿宋"/>
                <w:sz w:val="28"/>
                <w:szCs w:val="28"/>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r>
      <w:tr w:rsidR="00362B81" w:rsidRPr="00F5114F" w:rsidTr="00F5114F">
        <w:trPr>
          <w:trHeight w:val="28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7C5281"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麻腮风疫苗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bCs/>
                <w:sz w:val="28"/>
                <w:szCs w:val="28"/>
              </w:rPr>
            </w:pPr>
            <w:r w:rsidRPr="00F5114F">
              <w:rPr>
                <w:rFonts w:ascii="仿宋" w:eastAsia="仿宋" w:hAnsi="仿宋"/>
                <w:bCs/>
                <w:sz w:val="28"/>
                <w:szCs w:val="28"/>
              </w:rPr>
              <w:t>MMR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81" w:rsidRPr="00F5114F" w:rsidRDefault="00E2132D" w:rsidP="00F5114F">
            <w:pPr>
              <w:spacing w:line="400" w:lineRule="exact"/>
              <w:jc w:val="center"/>
              <w:rPr>
                <w:rFonts w:ascii="仿宋" w:eastAsia="仿宋" w:hAnsi="仿宋"/>
                <w:sz w:val="28"/>
                <w:szCs w:val="28"/>
              </w:rPr>
            </w:pPr>
            <w:r>
              <w:rPr>
                <w:rFonts w:ascii="仿宋" w:eastAsia="仿宋" w:hAnsi="仿宋"/>
                <w:sz w:val="28"/>
                <w:szCs w:val="28"/>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C5281" w:rsidRPr="00F5114F" w:rsidRDefault="007C5281" w:rsidP="00F5114F">
            <w:pPr>
              <w:spacing w:line="400" w:lineRule="exact"/>
              <w:jc w:val="center"/>
              <w:rPr>
                <w:rFonts w:ascii="仿宋" w:eastAsia="仿宋" w:hAnsi="仿宋"/>
                <w:sz w:val="28"/>
                <w:szCs w:val="28"/>
              </w:rPr>
            </w:pPr>
          </w:p>
        </w:tc>
      </w:tr>
      <w:tr w:rsidR="00E2132D" w:rsidRPr="00F5114F" w:rsidTr="00E2132D">
        <w:trPr>
          <w:trHeight w:val="374"/>
        </w:trPr>
        <w:tc>
          <w:tcPr>
            <w:tcW w:w="2830" w:type="dxa"/>
            <w:vMerge w:val="restart"/>
            <w:tcBorders>
              <w:top w:val="single" w:sz="4" w:space="0" w:color="auto"/>
              <w:left w:val="single" w:sz="4" w:space="0" w:color="auto"/>
              <w:right w:val="single" w:sz="4" w:space="0" w:color="auto"/>
            </w:tcBorders>
            <w:shd w:val="clear" w:color="auto" w:fill="auto"/>
            <w:vAlign w:val="center"/>
            <w:hideMark/>
          </w:tcPr>
          <w:p w:rsidR="00E2132D" w:rsidRPr="00F5114F" w:rsidRDefault="00E2132D" w:rsidP="00F5114F">
            <w:pPr>
              <w:spacing w:line="400" w:lineRule="exact"/>
              <w:jc w:val="left"/>
              <w:rPr>
                <w:rFonts w:ascii="仿宋" w:eastAsia="仿宋" w:hAnsi="仿宋"/>
                <w:bCs/>
                <w:sz w:val="28"/>
                <w:szCs w:val="28"/>
              </w:rPr>
            </w:pPr>
            <w:r w:rsidRPr="00F5114F">
              <w:rPr>
                <w:rFonts w:ascii="仿宋" w:eastAsia="仿宋" w:hAnsi="仿宋" w:hint="eastAsia"/>
                <w:bCs/>
                <w:sz w:val="28"/>
                <w:szCs w:val="28"/>
              </w:rPr>
              <w:t>乙脑减毒活疫苗</w:t>
            </w:r>
          </w:p>
          <w:p w:rsidR="00E2132D" w:rsidRPr="00F5114F" w:rsidRDefault="00E2132D" w:rsidP="00E2132D">
            <w:pPr>
              <w:spacing w:line="400" w:lineRule="exact"/>
              <w:ind w:firstLineChars="100" w:firstLine="280"/>
              <w:jc w:val="left"/>
              <w:rPr>
                <w:rFonts w:ascii="仿宋" w:eastAsia="仿宋" w:hAnsi="仿宋"/>
                <w:bCs/>
                <w:sz w:val="28"/>
                <w:szCs w:val="28"/>
              </w:rPr>
            </w:pPr>
            <w:r>
              <w:rPr>
                <w:rFonts w:ascii="仿宋" w:eastAsia="仿宋" w:hAnsi="仿宋"/>
                <w:bCs/>
                <w:sz w:val="28"/>
                <w:szCs w:val="28"/>
              </w:rPr>
              <w:t>或</w:t>
            </w:r>
            <w:r w:rsidRPr="00F5114F">
              <w:rPr>
                <w:rFonts w:ascii="仿宋" w:eastAsia="仿宋" w:hAnsi="仿宋" w:hint="eastAsia"/>
                <w:bCs/>
                <w:sz w:val="28"/>
                <w:szCs w:val="28"/>
              </w:rPr>
              <w:t>乙脑灭活疫苗</w:t>
            </w:r>
            <w:r w:rsidRPr="00F5114F">
              <w:rPr>
                <w:rFonts w:ascii="仿宋" w:eastAsia="仿宋" w:hAnsi="仿宋"/>
                <w:bCs/>
                <w:sz w:val="28"/>
                <w:szCs w:val="2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595291">
            <w:pPr>
              <w:spacing w:line="400" w:lineRule="exact"/>
              <w:jc w:val="center"/>
              <w:rPr>
                <w:rFonts w:ascii="仿宋" w:eastAsia="仿宋" w:hAnsi="仿宋"/>
                <w:bCs/>
                <w:sz w:val="28"/>
                <w:szCs w:val="28"/>
              </w:rPr>
            </w:pPr>
            <w:r w:rsidRPr="00595291">
              <w:rPr>
                <w:rFonts w:ascii="仿宋" w:eastAsia="仿宋" w:hAnsi="仿宋"/>
                <w:bCs/>
                <w:sz w:val="28"/>
                <w:szCs w:val="28"/>
              </w:rPr>
              <w:t>JE-L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F5114F">
            <w:pPr>
              <w:spacing w:line="400" w:lineRule="exact"/>
              <w:jc w:val="center"/>
              <w:rPr>
                <w:rFonts w:ascii="仿宋" w:eastAsia="仿宋" w:hAnsi="仿宋"/>
                <w:sz w:val="28"/>
                <w:szCs w:val="28"/>
              </w:rPr>
            </w:pPr>
            <w:r w:rsidRPr="00F5114F">
              <w:rPr>
                <w:rFonts w:ascii="仿宋" w:eastAsia="仿宋" w:hAnsi="仿宋"/>
                <w:sz w:val="28"/>
                <w:szCs w:val="28"/>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F5114F">
            <w:pPr>
              <w:spacing w:line="400" w:lineRule="exact"/>
              <w:jc w:val="center"/>
              <w:rPr>
                <w:rFonts w:ascii="仿宋" w:eastAsia="仿宋" w:hAnsi="仿宋"/>
                <w:sz w:val="28"/>
                <w:szCs w:val="28"/>
              </w:rPr>
            </w:pPr>
            <w:r w:rsidRPr="00F5114F">
              <w:rPr>
                <w:rFonts w:ascii="仿宋" w:eastAsia="仿宋" w:hAnsi="仿宋"/>
                <w:sz w:val="28"/>
                <w:szCs w:val="28"/>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F5114F">
            <w:pPr>
              <w:spacing w:line="400" w:lineRule="exact"/>
              <w:jc w:val="center"/>
              <w:rPr>
                <w:rFonts w:ascii="仿宋" w:eastAsia="仿宋" w:hAnsi="仿宋"/>
                <w:sz w:val="28"/>
                <w:szCs w:val="28"/>
              </w:rPr>
            </w:pPr>
          </w:p>
        </w:tc>
      </w:tr>
      <w:tr w:rsidR="00E2132D" w:rsidRPr="00F5114F" w:rsidTr="00E2132D">
        <w:trPr>
          <w:trHeight w:val="310"/>
        </w:trPr>
        <w:tc>
          <w:tcPr>
            <w:tcW w:w="2830" w:type="dxa"/>
            <w:vMerge/>
            <w:tcBorders>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left"/>
              <w:rPr>
                <w:rFonts w:ascii="仿宋" w:eastAsia="仿宋" w:hAnsi="仿宋"/>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r w:rsidRPr="00F5114F">
              <w:rPr>
                <w:rFonts w:ascii="仿宋" w:eastAsia="仿宋" w:hAnsi="仿宋"/>
                <w:bCs/>
                <w:sz w:val="28"/>
                <w:szCs w:val="28"/>
              </w:rPr>
              <w:t>JE-I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r w:rsidRPr="00F5114F">
              <w:rPr>
                <w:rFonts w:ascii="仿宋" w:eastAsia="仿宋" w:hAnsi="仿宋"/>
                <w:bCs/>
                <w:sz w:val="28"/>
                <w:szCs w:val="28"/>
              </w:rPr>
              <w:t>1、2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r w:rsidRPr="00F5114F">
              <w:rPr>
                <w:rFonts w:ascii="仿宋" w:eastAsia="仿宋" w:hAnsi="仿宋"/>
                <w:bCs/>
                <w:sz w:val="28"/>
                <w:szCs w:val="28"/>
              </w:rPr>
              <w:t>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r w:rsidRPr="00F5114F">
              <w:rPr>
                <w:rFonts w:ascii="仿宋" w:eastAsia="仿宋" w:hAnsi="仿宋"/>
                <w:bCs/>
                <w:sz w:val="28"/>
                <w:szCs w:val="28"/>
              </w:rPr>
              <w:t>4</w:t>
            </w:r>
          </w:p>
        </w:tc>
      </w:tr>
      <w:tr w:rsidR="00E2132D" w:rsidRPr="00F5114F" w:rsidTr="00F5114F">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left"/>
              <w:rPr>
                <w:rFonts w:ascii="仿宋" w:eastAsia="仿宋" w:hAnsi="仿宋"/>
                <w:bCs/>
                <w:sz w:val="28"/>
                <w:szCs w:val="28"/>
              </w:rPr>
            </w:pPr>
            <w:r w:rsidRPr="00F5114F">
              <w:rPr>
                <w:rFonts w:ascii="仿宋" w:eastAsia="仿宋" w:hAnsi="仿宋"/>
                <w:bCs/>
                <w:sz w:val="28"/>
                <w:szCs w:val="28"/>
              </w:rPr>
              <w:t>A群流脑多糖疫苗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r w:rsidRPr="00F5114F">
              <w:rPr>
                <w:rFonts w:ascii="仿宋" w:eastAsia="仿宋" w:hAnsi="仿宋"/>
                <w:bCs/>
                <w:sz w:val="28"/>
                <w:szCs w:val="28"/>
              </w:rPr>
              <w:t>MPSV-A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center"/>
              <w:rPr>
                <w:rFonts w:ascii="仿宋" w:eastAsia="仿宋" w:hAnsi="仿宋"/>
                <w:sz w:val="28"/>
                <w:szCs w:val="28"/>
              </w:rPr>
            </w:pPr>
            <w:r w:rsidRPr="00F5114F">
              <w:rPr>
                <w:rFonts w:ascii="仿宋" w:eastAsia="仿宋" w:hAnsi="仿宋"/>
                <w:sz w:val="28"/>
                <w:szCs w:val="28"/>
              </w:rPr>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r w:rsidRPr="00F5114F">
              <w:rPr>
                <w:rFonts w:ascii="仿宋" w:eastAsia="仿宋" w:hAnsi="仿宋"/>
                <w:sz w:val="28"/>
                <w:szCs w:val="28"/>
              </w:rPr>
              <w:t>2</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sz w:val="28"/>
                <w:szCs w:val="28"/>
              </w:rPr>
            </w:pPr>
          </w:p>
        </w:tc>
      </w:tr>
      <w:tr w:rsidR="00E2132D" w:rsidRPr="00F5114F" w:rsidTr="00F5114F">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left"/>
              <w:rPr>
                <w:rFonts w:ascii="仿宋" w:eastAsia="仿宋" w:hAnsi="仿宋"/>
                <w:bCs/>
                <w:sz w:val="28"/>
                <w:szCs w:val="28"/>
              </w:rPr>
            </w:pPr>
            <w:r w:rsidRPr="00F5114F">
              <w:rPr>
                <w:rFonts w:ascii="仿宋" w:eastAsia="仿宋" w:hAnsi="仿宋"/>
                <w:bCs/>
                <w:sz w:val="28"/>
                <w:szCs w:val="28"/>
              </w:rPr>
              <w:t>A</w:t>
            </w:r>
            <w:r w:rsidRPr="00F5114F">
              <w:rPr>
                <w:rFonts w:ascii="仿宋" w:eastAsia="仿宋" w:hAnsi="仿宋" w:hint="eastAsia"/>
                <w:bCs/>
                <w:sz w:val="28"/>
                <w:szCs w:val="28"/>
              </w:rPr>
              <w:t>群</w:t>
            </w:r>
            <w:r w:rsidRPr="00F5114F">
              <w:rPr>
                <w:rFonts w:ascii="仿宋" w:eastAsia="仿宋" w:hAnsi="仿宋"/>
                <w:bCs/>
                <w:sz w:val="28"/>
                <w:szCs w:val="28"/>
              </w:rPr>
              <w:t xml:space="preserve">C群流脑多糖疫苗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r w:rsidRPr="00F5114F">
              <w:rPr>
                <w:rFonts w:ascii="仿宋" w:eastAsia="仿宋" w:hAnsi="仿宋"/>
                <w:bCs/>
                <w:sz w:val="28"/>
                <w:szCs w:val="28"/>
              </w:rPr>
              <w:t>MPSV-AC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center"/>
              <w:rPr>
                <w:rFonts w:ascii="仿宋" w:eastAsia="仿宋" w:hAnsi="仿宋"/>
                <w:bCs/>
                <w:sz w:val="28"/>
                <w:szCs w:val="28"/>
              </w:rPr>
            </w:pPr>
            <w:r>
              <w:rPr>
                <w:rFonts w:ascii="仿宋" w:eastAsia="仿宋" w:hAnsi="仿宋"/>
                <w:bCs/>
                <w:sz w:val="28"/>
                <w:szCs w:val="28"/>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center"/>
              <w:rPr>
                <w:rFonts w:ascii="仿宋" w:eastAsia="仿宋" w:hAnsi="仿宋"/>
                <w:bCs/>
                <w:sz w:val="28"/>
                <w:szCs w:val="28"/>
              </w:rPr>
            </w:pPr>
            <w:r>
              <w:rPr>
                <w:rFonts w:ascii="仿宋" w:eastAsia="仿宋" w:hAnsi="仿宋"/>
                <w:bCs/>
                <w:sz w:val="28"/>
                <w:szCs w:val="28"/>
              </w:rPr>
              <w:t>2</w:t>
            </w:r>
          </w:p>
        </w:tc>
      </w:tr>
      <w:tr w:rsidR="00E2132D" w:rsidRPr="00F5114F" w:rsidTr="00E2132D">
        <w:trPr>
          <w:trHeight w:val="70"/>
        </w:trPr>
        <w:tc>
          <w:tcPr>
            <w:tcW w:w="2830" w:type="dxa"/>
            <w:vMerge w:val="restart"/>
            <w:tcBorders>
              <w:top w:val="single" w:sz="4" w:space="0" w:color="auto"/>
              <w:left w:val="single" w:sz="4" w:space="0" w:color="auto"/>
              <w:right w:val="single" w:sz="4" w:space="0" w:color="auto"/>
            </w:tcBorders>
            <w:shd w:val="clear" w:color="auto" w:fill="auto"/>
            <w:vAlign w:val="center"/>
            <w:hideMark/>
          </w:tcPr>
          <w:p w:rsidR="00E2132D" w:rsidRPr="00F5114F" w:rsidRDefault="00E2132D" w:rsidP="00E2132D">
            <w:pPr>
              <w:spacing w:line="400" w:lineRule="exact"/>
              <w:jc w:val="left"/>
              <w:rPr>
                <w:rFonts w:ascii="仿宋" w:eastAsia="仿宋" w:hAnsi="仿宋"/>
                <w:bCs/>
                <w:sz w:val="28"/>
                <w:szCs w:val="28"/>
              </w:rPr>
            </w:pPr>
            <w:r w:rsidRPr="00F5114F">
              <w:rPr>
                <w:rFonts w:ascii="仿宋" w:eastAsia="仿宋" w:hAnsi="仿宋" w:hint="eastAsia"/>
                <w:bCs/>
                <w:sz w:val="28"/>
                <w:szCs w:val="28"/>
              </w:rPr>
              <w:t>甲肝减毒活疫苗</w:t>
            </w:r>
          </w:p>
          <w:p w:rsidR="00E2132D" w:rsidRPr="00F5114F" w:rsidRDefault="00E2132D" w:rsidP="00E2132D">
            <w:pPr>
              <w:spacing w:line="400" w:lineRule="exact"/>
              <w:ind w:firstLineChars="100" w:firstLine="280"/>
              <w:jc w:val="left"/>
              <w:rPr>
                <w:rFonts w:ascii="仿宋" w:eastAsia="仿宋" w:hAnsi="仿宋"/>
                <w:bCs/>
                <w:sz w:val="28"/>
                <w:szCs w:val="28"/>
              </w:rPr>
            </w:pPr>
            <w:r>
              <w:rPr>
                <w:rFonts w:ascii="仿宋" w:eastAsia="仿宋" w:hAnsi="仿宋"/>
                <w:bCs/>
                <w:sz w:val="28"/>
                <w:szCs w:val="28"/>
              </w:rPr>
              <w:t>或</w:t>
            </w:r>
            <w:r w:rsidRPr="00F5114F">
              <w:rPr>
                <w:rFonts w:ascii="仿宋" w:eastAsia="仿宋" w:hAnsi="仿宋" w:hint="eastAsia"/>
                <w:bCs/>
                <w:sz w:val="28"/>
                <w:szCs w:val="28"/>
              </w:rPr>
              <w:t>甲肝灭活疫苗</w:t>
            </w:r>
            <w:r w:rsidR="00CB795A">
              <w:rPr>
                <w:rFonts w:ascii="仿宋" w:eastAsia="仿宋" w:hAnsi="仿宋" w:hint="eastAsia"/>
                <w:bCs/>
                <w:sz w:val="28"/>
                <w:szCs w:val="2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r w:rsidRPr="00F5114F">
              <w:rPr>
                <w:rFonts w:ascii="仿宋" w:eastAsia="仿宋" w:hAnsi="仿宋"/>
                <w:bCs/>
                <w:sz w:val="28"/>
                <w:szCs w:val="28"/>
              </w:rPr>
              <w:t>HepA-L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center"/>
              <w:rPr>
                <w:rFonts w:ascii="仿宋" w:eastAsia="仿宋" w:hAnsi="仿宋"/>
                <w:bCs/>
                <w:sz w:val="28"/>
                <w:szCs w:val="28"/>
              </w:rPr>
            </w:pPr>
            <w:r w:rsidRPr="00F5114F">
              <w:rPr>
                <w:rFonts w:ascii="仿宋" w:eastAsia="仿宋" w:hAnsi="仿宋"/>
                <w:bCs/>
                <w:sz w:val="28"/>
                <w:szCs w:val="28"/>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r>
      <w:tr w:rsidR="00E2132D" w:rsidRPr="00F5114F" w:rsidTr="00E2132D">
        <w:trPr>
          <w:trHeight w:val="70"/>
        </w:trPr>
        <w:tc>
          <w:tcPr>
            <w:tcW w:w="2830" w:type="dxa"/>
            <w:vMerge/>
            <w:tcBorders>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left"/>
              <w:rPr>
                <w:rFonts w:ascii="仿宋" w:eastAsia="仿宋" w:hAnsi="仿宋"/>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bookmarkStart w:id="3" w:name="OLE_LINK13"/>
            <w:bookmarkStart w:id="4" w:name="OLE_LINK14"/>
            <w:r w:rsidRPr="00F5114F">
              <w:rPr>
                <w:rFonts w:ascii="仿宋" w:eastAsia="仿宋" w:hAnsi="仿宋"/>
                <w:bCs/>
                <w:sz w:val="28"/>
                <w:szCs w:val="28"/>
              </w:rPr>
              <w:t>HepA-I</w:t>
            </w:r>
            <w:bookmarkEnd w:id="3"/>
            <w:bookmarkEnd w:id="4"/>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center"/>
              <w:rPr>
                <w:rFonts w:ascii="仿宋" w:eastAsia="仿宋" w:hAnsi="仿宋"/>
                <w:bCs/>
                <w:sz w:val="28"/>
                <w:szCs w:val="28"/>
              </w:rPr>
            </w:pPr>
            <w:r w:rsidRPr="00F5114F">
              <w:rPr>
                <w:rFonts w:ascii="仿宋" w:eastAsia="仿宋" w:hAnsi="仿宋"/>
                <w:bCs/>
                <w:sz w:val="28"/>
                <w:szCs w:val="28"/>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2D" w:rsidRPr="00F5114F" w:rsidRDefault="00E2132D" w:rsidP="00E2132D">
            <w:pPr>
              <w:spacing w:line="400" w:lineRule="exact"/>
              <w:jc w:val="center"/>
              <w:rPr>
                <w:rFonts w:ascii="仿宋" w:eastAsia="仿宋" w:hAnsi="仿宋"/>
                <w:bCs/>
                <w:sz w:val="28"/>
                <w:szCs w:val="28"/>
              </w:rPr>
            </w:pPr>
            <w:r w:rsidRPr="00F5114F">
              <w:rPr>
                <w:rFonts w:ascii="仿宋" w:eastAsia="仿宋" w:hAnsi="仿宋"/>
                <w:bCs/>
                <w:sz w:val="28"/>
                <w:szCs w:val="28"/>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2132D" w:rsidRPr="00F5114F" w:rsidRDefault="00E2132D" w:rsidP="00E2132D">
            <w:pPr>
              <w:spacing w:line="400" w:lineRule="exact"/>
              <w:jc w:val="center"/>
              <w:rPr>
                <w:rFonts w:ascii="仿宋" w:eastAsia="仿宋" w:hAnsi="仿宋"/>
                <w:bCs/>
                <w:sz w:val="28"/>
                <w:szCs w:val="28"/>
              </w:rPr>
            </w:pPr>
          </w:p>
        </w:tc>
      </w:tr>
    </w:tbl>
    <w:p w:rsidR="00CB795A" w:rsidRPr="002851BA" w:rsidRDefault="009626C9" w:rsidP="002851BA">
      <w:pPr>
        <w:spacing w:line="240" w:lineRule="exact"/>
        <w:rPr>
          <w:rFonts w:asciiTheme="minorEastAsia" w:eastAsiaTheme="minorEastAsia" w:hAnsiTheme="minorEastAsia"/>
          <w:bCs/>
          <w:sz w:val="18"/>
          <w:szCs w:val="21"/>
        </w:rPr>
      </w:pPr>
      <w:r w:rsidRPr="002851BA">
        <w:rPr>
          <w:rFonts w:asciiTheme="minorEastAsia" w:eastAsiaTheme="minorEastAsia" w:hAnsiTheme="minorEastAsia" w:hint="eastAsia"/>
          <w:bCs/>
          <w:sz w:val="18"/>
          <w:szCs w:val="21"/>
        </w:rPr>
        <w:t>注：</w:t>
      </w:r>
      <w:r w:rsidR="00CB795A" w:rsidRPr="002851BA">
        <w:rPr>
          <w:rFonts w:asciiTheme="minorEastAsia" w:eastAsiaTheme="minorEastAsia" w:hAnsiTheme="minorEastAsia"/>
          <w:bCs/>
          <w:sz w:val="18"/>
          <w:szCs w:val="21"/>
        </w:rPr>
        <w:t>1.</w:t>
      </w:r>
      <w:r w:rsidR="00CB795A" w:rsidRPr="002851BA">
        <w:rPr>
          <w:rFonts w:asciiTheme="minorEastAsia" w:eastAsiaTheme="minorEastAsia" w:hAnsiTheme="minorEastAsia" w:hint="eastAsia"/>
          <w:bCs/>
          <w:sz w:val="18"/>
          <w:szCs w:val="21"/>
        </w:rPr>
        <w:t>选择乙脑减毒活疫苗接种时，采用两剂次接种程序。选择乙脑灭活疫苗接种时，采用四剂次接种程序；</w:t>
      </w:r>
      <w:r w:rsidR="00FC3D04" w:rsidRPr="002851BA">
        <w:rPr>
          <w:rFonts w:asciiTheme="minorEastAsia" w:eastAsiaTheme="minorEastAsia" w:hAnsiTheme="minorEastAsia"/>
          <w:bCs/>
          <w:sz w:val="18"/>
          <w:szCs w:val="21"/>
        </w:rPr>
        <w:t>乙脑灭活疫苗第1、2剂间隔7～10</w:t>
      </w:r>
      <w:r w:rsidR="008F7063">
        <w:rPr>
          <w:rFonts w:asciiTheme="minorEastAsia" w:eastAsiaTheme="minorEastAsia" w:hAnsiTheme="minorEastAsia" w:hint="eastAsia"/>
          <w:bCs/>
          <w:sz w:val="18"/>
          <w:szCs w:val="21"/>
        </w:rPr>
        <w:t>天</w:t>
      </w:r>
      <w:r w:rsidR="00CB795A" w:rsidRPr="002851BA">
        <w:rPr>
          <w:rFonts w:asciiTheme="minorEastAsia" w:eastAsiaTheme="minorEastAsia" w:hAnsiTheme="minorEastAsia"/>
          <w:bCs/>
          <w:sz w:val="18"/>
          <w:szCs w:val="21"/>
        </w:rPr>
        <w:t>;</w:t>
      </w:r>
    </w:p>
    <w:p w:rsidR="009626C9" w:rsidRPr="002851BA" w:rsidRDefault="00CB795A" w:rsidP="002851BA">
      <w:pPr>
        <w:spacing w:line="240" w:lineRule="exact"/>
        <w:rPr>
          <w:sz w:val="32"/>
          <w:szCs w:val="32"/>
        </w:rPr>
        <w:sectPr w:rsidR="009626C9" w:rsidRPr="002851BA" w:rsidSect="00A4510B">
          <w:endnotePr>
            <w:numFmt w:val="decimal"/>
          </w:endnotePr>
          <w:pgSz w:w="16838" w:h="11906" w:orient="landscape"/>
          <w:pgMar w:top="1800" w:right="1440" w:bottom="1800" w:left="1440" w:header="851" w:footer="992" w:gutter="0"/>
          <w:cols w:space="425"/>
          <w:docGrid w:type="lines" w:linePitch="312"/>
        </w:sectPr>
      </w:pPr>
      <w:r w:rsidRPr="002851BA">
        <w:rPr>
          <w:rFonts w:asciiTheme="minorEastAsia" w:eastAsiaTheme="minorEastAsia" w:hAnsiTheme="minorEastAsia"/>
          <w:bCs/>
          <w:sz w:val="18"/>
          <w:szCs w:val="21"/>
        </w:rPr>
        <w:lastRenderedPageBreak/>
        <w:t xml:space="preserve">    2.</w:t>
      </w:r>
      <w:r w:rsidRPr="002851BA">
        <w:rPr>
          <w:rFonts w:asciiTheme="minorEastAsia" w:eastAsiaTheme="minorEastAsia" w:hAnsiTheme="minorEastAsia" w:hint="eastAsia"/>
          <w:bCs/>
          <w:sz w:val="18"/>
          <w:szCs w:val="21"/>
        </w:rPr>
        <w:t>选择甲肝减毒活疫苗接种时，采用一剂次接种程序。选择甲肝灭活疫苗接种时，采用两剂次接种程序。</w:t>
      </w:r>
    </w:p>
    <w:p w:rsidR="00AD7D5F" w:rsidRDefault="00FC3D04" w:rsidP="0068498A">
      <w:pPr>
        <w:spacing w:line="760" w:lineRule="exact"/>
        <w:ind w:left="420"/>
        <w:jc w:val="center"/>
        <w:rPr>
          <w:rFonts w:ascii="方正小标宋简体" w:eastAsia="方正小标宋简体" w:hAnsi="仿宋"/>
          <w:sz w:val="44"/>
          <w:szCs w:val="32"/>
        </w:rPr>
      </w:pPr>
      <w:r w:rsidRPr="0068498A">
        <w:rPr>
          <w:rFonts w:ascii="方正小标宋简体" w:eastAsia="方正小标宋简体" w:hAnsi="仿宋" w:hint="eastAsia"/>
          <w:sz w:val="44"/>
          <w:szCs w:val="32"/>
        </w:rPr>
        <w:lastRenderedPageBreak/>
        <w:t>国家免疫规划</w:t>
      </w:r>
      <w:r w:rsidR="00611748">
        <w:rPr>
          <w:rFonts w:ascii="方正小标宋简体" w:eastAsia="方正小标宋简体" w:hAnsi="仿宋" w:hint="eastAsia"/>
          <w:sz w:val="44"/>
          <w:szCs w:val="32"/>
        </w:rPr>
        <w:t>疫苗</w:t>
      </w:r>
      <w:r w:rsidR="00C81628">
        <w:rPr>
          <w:rFonts w:ascii="方正小标宋简体" w:eastAsia="方正小标宋简体" w:hAnsi="仿宋" w:hint="eastAsia"/>
          <w:sz w:val="44"/>
          <w:szCs w:val="32"/>
        </w:rPr>
        <w:t>儿童</w:t>
      </w:r>
      <w:r w:rsidRPr="0068498A">
        <w:rPr>
          <w:rFonts w:ascii="方正小标宋简体" w:eastAsia="方正小标宋简体" w:hAnsi="仿宋" w:hint="eastAsia"/>
          <w:sz w:val="44"/>
          <w:szCs w:val="32"/>
        </w:rPr>
        <w:t>免疫程序说明</w:t>
      </w:r>
    </w:p>
    <w:p w:rsidR="00250FEF" w:rsidRPr="00F95B1E" w:rsidRDefault="00FC3D04" w:rsidP="0068498A">
      <w:pPr>
        <w:spacing w:line="760" w:lineRule="exact"/>
        <w:ind w:left="420"/>
        <w:jc w:val="center"/>
        <w:rPr>
          <w:rFonts w:ascii="楷体_GB2312" w:eastAsia="楷体_GB2312"/>
          <w:sz w:val="28"/>
        </w:rPr>
      </w:pPr>
      <w:r w:rsidRPr="0068498A">
        <w:rPr>
          <w:rFonts w:ascii="方正小标宋简体" w:eastAsia="方正小标宋简体" w:hAnsi="仿宋" w:hint="eastAsia"/>
          <w:sz w:val="44"/>
          <w:szCs w:val="32"/>
        </w:rPr>
        <w:t>（201</w:t>
      </w:r>
      <w:r w:rsidRPr="0068498A">
        <w:rPr>
          <w:rFonts w:ascii="方正小标宋简体" w:eastAsia="方正小标宋简体" w:hAnsi="仿宋"/>
          <w:sz w:val="44"/>
          <w:szCs w:val="32"/>
        </w:rPr>
        <w:t>6</w:t>
      </w:r>
      <w:r w:rsidR="001B154D" w:rsidRPr="0068498A">
        <w:rPr>
          <w:rFonts w:ascii="方正小标宋简体" w:eastAsia="方正小标宋简体" w:hAnsi="仿宋"/>
          <w:sz w:val="44"/>
          <w:szCs w:val="32"/>
        </w:rPr>
        <w:t>年</w:t>
      </w:r>
      <w:r w:rsidRPr="0068498A">
        <w:rPr>
          <w:rFonts w:ascii="方正小标宋简体" w:eastAsia="方正小标宋简体" w:hAnsi="仿宋" w:hint="eastAsia"/>
          <w:sz w:val="44"/>
          <w:szCs w:val="32"/>
        </w:rPr>
        <w:t>版）</w:t>
      </w:r>
    </w:p>
    <w:p w:rsidR="00015F7C" w:rsidRPr="00F5114F" w:rsidRDefault="00FC3D04" w:rsidP="00F5114F">
      <w:pPr>
        <w:spacing w:line="360" w:lineRule="auto"/>
        <w:ind w:firstLineChars="200" w:firstLine="640"/>
        <w:rPr>
          <w:rFonts w:ascii="黑体" w:eastAsia="黑体" w:hAnsi="黑体"/>
          <w:bCs/>
          <w:sz w:val="32"/>
          <w:szCs w:val="32"/>
        </w:rPr>
      </w:pPr>
      <w:r w:rsidRPr="00F5114F">
        <w:rPr>
          <w:rFonts w:ascii="黑体" w:eastAsia="黑体" w:hAnsi="黑体" w:hint="eastAsia"/>
          <w:bCs/>
          <w:sz w:val="32"/>
          <w:szCs w:val="32"/>
        </w:rPr>
        <w:t>一、一般原则</w:t>
      </w:r>
    </w:p>
    <w:p w:rsidR="00656D89" w:rsidRPr="00F5114F" w:rsidRDefault="00FC3D04" w:rsidP="00F5114F">
      <w:pPr>
        <w:spacing w:line="360" w:lineRule="auto"/>
        <w:ind w:firstLineChars="200" w:firstLine="640"/>
        <w:rPr>
          <w:rFonts w:ascii="仿宋" w:eastAsia="仿宋" w:hAnsi="仿宋"/>
          <w:bCs/>
          <w:sz w:val="32"/>
          <w:szCs w:val="32"/>
        </w:rPr>
      </w:pPr>
      <w:r w:rsidRPr="00F5114F">
        <w:rPr>
          <w:rFonts w:ascii="仿宋" w:eastAsia="仿宋" w:hAnsi="仿宋" w:hint="eastAsia"/>
          <w:bCs/>
          <w:sz w:val="32"/>
          <w:szCs w:val="32"/>
        </w:rPr>
        <w:t>（一）起始免疫年（月）龄：免疫程序表所列各疫苗剂次的接种时间，是指可以接种该剂次疫苗的最小</w:t>
      </w:r>
      <w:r w:rsidR="00AD7D5F">
        <w:rPr>
          <w:rFonts w:ascii="仿宋" w:eastAsia="仿宋" w:hAnsi="仿宋" w:hint="eastAsia"/>
          <w:bCs/>
          <w:sz w:val="32"/>
          <w:szCs w:val="32"/>
        </w:rPr>
        <w:t>接种</w:t>
      </w:r>
      <w:r w:rsidRPr="00F5114F">
        <w:rPr>
          <w:rFonts w:ascii="仿宋" w:eastAsia="仿宋" w:hAnsi="仿宋" w:hint="eastAsia"/>
          <w:bCs/>
          <w:sz w:val="32"/>
          <w:szCs w:val="32"/>
        </w:rPr>
        <w:t>年（月）龄。</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hint="eastAsia"/>
          <w:bCs/>
          <w:sz w:val="32"/>
          <w:szCs w:val="32"/>
        </w:rPr>
        <w:t>（</w:t>
      </w:r>
      <w:r w:rsidRPr="00F5114F">
        <w:rPr>
          <w:rFonts w:ascii="仿宋" w:eastAsia="仿宋" w:hAnsi="仿宋"/>
          <w:bCs/>
          <w:sz w:val="32"/>
          <w:szCs w:val="32"/>
        </w:rPr>
        <w:t>二</w:t>
      </w:r>
      <w:r w:rsidRPr="00F5114F">
        <w:rPr>
          <w:rFonts w:ascii="仿宋" w:eastAsia="仿宋" w:hAnsi="仿宋" w:hint="eastAsia"/>
          <w:bCs/>
          <w:sz w:val="32"/>
          <w:szCs w:val="32"/>
        </w:rPr>
        <w:t>）儿童年</w:t>
      </w:r>
      <w:r w:rsidR="00665821" w:rsidRPr="00F5114F">
        <w:rPr>
          <w:rFonts w:ascii="仿宋" w:eastAsia="仿宋" w:hAnsi="仿宋" w:hint="eastAsia"/>
          <w:bCs/>
          <w:sz w:val="32"/>
          <w:szCs w:val="32"/>
        </w:rPr>
        <w:t>（月）</w:t>
      </w:r>
      <w:r w:rsidRPr="00F5114F">
        <w:rPr>
          <w:rFonts w:ascii="仿宋" w:eastAsia="仿宋" w:hAnsi="仿宋" w:hint="eastAsia"/>
          <w:bCs/>
          <w:sz w:val="32"/>
          <w:szCs w:val="32"/>
        </w:rPr>
        <w:t>龄达到相应疫苗的起始</w:t>
      </w:r>
      <w:r w:rsidR="00AD7D5F">
        <w:rPr>
          <w:rFonts w:ascii="仿宋" w:eastAsia="仿宋" w:hAnsi="仿宋" w:hint="eastAsia"/>
          <w:bCs/>
          <w:sz w:val="32"/>
          <w:szCs w:val="32"/>
        </w:rPr>
        <w:t>接种</w:t>
      </w:r>
      <w:r w:rsidRPr="00F5114F">
        <w:rPr>
          <w:rFonts w:ascii="仿宋" w:eastAsia="仿宋" w:hAnsi="仿宋" w:hint="eastAsia"/>
          <w:bCs/>
          <w:sz w:val="32"/>
          <w:szCs w:val="32"/>
        </w:rPr>
        <w:t>年</w:t>
      </w:r>
      <w:r w:rsidR="00665821" w:rsidRPr="00F5114F">
        <w:rPr>
          <w:rFonts w:ascii="仿宋" w:eastAsia="仿宋" w:hAnsi="仿宋" w:hint="eastAsia"/>
          <w:bCs/>
          <w:sz w:val="32"/>
          <w:szCs w:val="32"/>
        </w:rPr>
        <w:t>（月）</w:t>
      </w:r>
      <w:r w:rsidRPr="00F5114F">
        <w:rPr>
          <w:rFonts w:ascii="仿宋" w:eastAsia="仿宋" w:hAnsi="仿宋" w:hint="eastAsia"/>
          <w:bCs/>
          <w:sz w:val="32"/>
          <w:szCs w:val="32"/>
        </w:rPr>
        <w:t>龄时，应尽早接种，</w:t>
      </w:r>
      <w:r w:rsidR="007A332A" w:rsidRPr="00F5114F">
        <w:rPr>
          <w:rFonts w:ascii="仿宋" w:eastAsia="仿宋" w:hAnsi="仿宋" w:hint="eastAsia"/>
          <w:bCs/>
          <w:sz w:val="32"/>
          <w:szCs w:val="32"/>
        </w:rPr>
        <w:t>建议</w:t>
      </w:r>
      <w:r w:rsidR="00EF2A45" w:rsidRPr="00F5114F">
        <w:rPr>
          <w:rFonts w:ascii="仿宋" w:eastAsia="仿宋" w:hAnsi="仿宋" w:hint="eastAsia"/>
          <w:bCs/>
          <w:sz w:val="32"/>
          <w:szCs w:val="32"/>
        </w:rPr>
        <w:t>在</w:t>
      </w:r>
      <w:r w:rsidR="007A332A" w:rsidRPr="00F5114F">
        <w:rPr>
          <w:rFonts w:ascii="仿宋" w:eastAsia="仿宋" w:hAnsi="仿宋" w:hint="eastAsia"/>
          <w:bCs/>
          <w:sz w:val="32"/>
          <w:szCs w:val="32"/>
        </w:rPr>
        <w:t>下述推荐的年龄之前</w:t>
      </w:r>
      <w:r w:rsidR="00B433AF" w:rsidRPr="00F5114F">
        <w:rPr>
          <w:rFonts w:ascii="仿宋" w:eastAsia="仿宋" w:hAnsi="仿宋" w:hint="eastAsia"/>
          <w:bCs/>
          <w:sz w:val="32"/>
          <w:szCs w:val="32"/>
        </w:rPr>
        <w:t>完成国家免疫规划疫苗</w:t>
      </w:r>
      <w:r w:rsidR="007A332A" w:rsidRPr="00F5114F">
        <w:rPr>
          <w:rFonts w:ascii="仿宋" w:eastAsia="仿宋" w:hAnsi="仿宋"/>
          <w:bCs/>
          <w:sz w:val="32"/>
          <w:szCs w:val="32"/>
        </w:rPr>
        <w:t>相应</w:t>
      </w:r>
      <w:r w:rsidR="00B433AF" w:rsidRPr="00F5114F">
        <w:rPr>
          <w:rFonts w:ascii="仿宋" w:eastAsia="仿宋" w:hAnsi="仿宋" w:hint="eastAsia"/>
          <w:bCs/>
          <w:sz w:val="32"/>
          <w:szCs w:val="32"/>
        </w:rPr>
        <w:t>剂次</w:t>
      </w:r>
      <w:r w:rsidR="007A332A" w:rsidRPr="00F5114F">
        <w:rPr>
          <w:rFonts w:ascii="仿宋" w:eastAsia="仿宋" w:hAnsi="仿宋" w:hint="eastAsia"/>
          <w:bCs/>
          <w:sz w:val="32"/>
          <w:szCs w:val="32"/>
        </w:rPr>
        <w:t>的接种</w:t>
      </w:r>
      <w:r w:rsidRPr="00F5114F">
        <w:rPr>
          <w:rFonts w:ascii="仿宋" w:eastAsia="仿宋" w:hAnsi="仿宋" w:hint="eastAsia"/>
          <w:bCs/>
          <w:sz w:val="32"/>
          <w:szCs w:val="32"/>
        </w:rPr>
        <w:t>：</w:t>
      </w:r>
    </w:p>
    <w:p w:rsidR="007A332A"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1</w:t>
      </w:r>
      <w:r w:rsidR="00BC4987" w:rsidRPr="00F5114F">
        <w:rPr>
          <w:rFonts w:ascii="仿宋" w:eastAsia="仿宋" w:hAnsi="仿宋" w:hint="eastAsia"/>
          <w:bCs/>
          <w:sz w:val="32"/>
          <w:szCs w:val="32"/>
        </w:rPr>
        <w:t>．</w:t>
      </w:r>
      <w:r w:rsidRPr="00F5114F">
        <w:rPr>
          <w:rFonts w:ascii="仿宋" w:eastAsia="仿宋" w:hAnsi="仿宋"/>
          <w:bCs/>
          <w:sz w:val="32"/>
          <w:szCs w:val="32"/>
        </w:rPr>
        <w:t>乙肝疫苗第1剂</w:t>
      </w:r>
      <w:r w:rsidRPr="00F5114F">
        <w:rPr>
          <w:rFonts w:ascii="仿宋" w:eastAsia="仿宋" w:hAnsi="仿宋" w:hint="eastAsia"/>
          <w:bCs/>
          <w:sz w:val="32"/>
          <w:szCs w:val="32"/>
        </w:rPr>
        <w:t>：出生后</w:t>
      </w:r>
      <w:r w:rsidRPr="00F5114F">
        <w:rPr>
          <w:rFonts w:ascii="仿宋" w:eastAsia="仿宋" w:hAnsi="仿宋"/>
          <w:bCs/>
          <w:sz w:val="32"/>
          <w:szCs w:val="32"/>
        </w:rPr>
        <w:t>24小时内完成。</w:t>
      </w:r>
    </w:p>
    <w:p w:rsidR="00706B3B" w:rsidRPr="00F5114F" w:rsidRDefault="007A332A" w:rsidP="00B433AF">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2</w:t>
      </w:r>
      <w:r w:rsidR="00BC4987" w:rsidRPr="00F5114F">
        <w:rPr>
          <w:rFonts w:ascii="仿宋" w:eastAsia="仿宋" w:hAnsi="仿宋" w:hint="eastAsia"/>
          <w:bCs/>
          <w:sz w:val="32"/>
          <w:szCs w:val="32"/>
        </w:rPr>
        <w:t>．</w:t>
      </w:r>
      <w:r w:rsidRPr="00F5114F">
        <w:rPr>
          <w:rFonts w:ascii="仿宋" w:eastAsia="仿宋" w:hAnsi="仿宋"/>
          <w:bCs/>
          <w:sz w:val="32"/>
          <w:szCs w:val="32"/>
        </w:rPr>
        <w:t>卡介苗</w:t>
      </w:r>
      <w:r w:rsidR="00706B3B" w:rsidRPr="00F5114F">
        <w:rPr>
          <w:rFonts w:ascii="仿宋" w:eastAsia="仿宋" w:hAnsi="仿宋" w:hint="eastAsia"/>
          <w:bCs/>
          <w:sz w:val="32"/>
          <w:szCs w:val="32"/>
        </w:rPr>
        <w:t>：</w:t>
      </w:r>
      <w:r w:rsidR="00665821" w:rsidRPr="00F5114F">
        <w:rPr>
          <w:rFonts w:ascii="仿宋" w:eastAsia="仿宋" w:hAnsi="仿宋" w:hint="eastAsia"/>
          <w:bCs/>
          <w:sz w:val="32"/>
          <w:szCs w:val="32"/>
        </w:rPr>
        <w:t>＜</w:t>
      </w:r>
      <w:r w:rsidR="00B14B3F" w:rsidRPr="00F5114F">
        <w:rPr>
          <w:rFonts w:ascii="仿宋" w:eastAsia="仿宋" w:hAnsi="仿宋"/>
          <w:bCs/>
          <w:sz w:val="32"/>
          <w:szCs w:val="32"/>
        </w:rPr>
        <w:t>3</w:t>
      </w:r>
      <w:r w:rsidR="00706B3B" w:rsidRPr="00F5114F">
        <w:rPr>
          <w:rFonts w:ascii="仿宋" w:eastAsia="仿宋" w:hAnsi="仿宋"/>
          <w:bCs/>
          <w:sz w:val="32"/>
          <w:szCs w:val="32"/>
        </w:rPr>
        <w:t>月龄完成</w:t>
      </w:r>
      <w:r w:rsidR="00706B3B" w:rsidRPr="00F5114F">
        <w:rPr>
          <w:rFonts w:ascii="仿宋" w:eastAsia="仿宋" w:hAnsi="仿宋" w:hint="eastAsia"/>
          <w:bCs/>
          <w:sz w:val="32"/>
          <w:szCs w:val="32"/>
        </w:rPr>
        <w:t>。</w:t>
      </w:r>
    </w:p>
    <w:p w:rsidR="00B433AF" w:rsidRPr="00F5114F" w:rsidRDefault="00BC4987" w:rsidP="00B433AF">
      <w:pPr>
        <w:spacing w:line="360" w:lineRule="auto"/>
        <w:ind w:firstLineChars="200" w:firstLine="640"/>
        <w:rPr>
          <w:rFonts w:ascii="仿宋" w:eastAsia="仿宋" w:hAnsi="仿宋"/>
          <w:bCs/>
          <w:sz w:val="32"/>
          <w:szCs w:val="32"/>
        </w:rPr>
      </w:pPr>
      <w:r>
        <w:rPr>
          <w:rFonts w:ascii="仿宋" w:eastAsia="仿宋" w:hAnsi="仿宋"/>
          <w:bCs/>
          <w:sz w:val="32"/>
          <w:szCs w:val="32"/>
        </w:rPr>
        <w:t>3</w:t>
      </w:r>
      <w:r w:rsidRPr="00F5114F">
        <w:rPr>
          <w:rFonts w:ascii="仿宋" w:eastAsia="仿宋" w:hAnsi="仿宋" w:hint="eastAsia"/>
          <w:bCs/>
          <w:sz w:val="32"/>
          <w:szCs w:val="32"/>
        </w:rPr>
        <w:t>．</w:t>
      </w:r>
      <w:r w:rsidR="00B433AF" w:rsidRPr="00F5114F">
        <w:rPr>
          <w:rFonts w:ascii="仿宋" w:eastAsia="仿宋" w:hAnsi="仿宋" w:hint="eastAsia"/>
          <w:bCs/>
          <w:sz w:val="32"/>
          <w:szCs w:val="32"/>
        </w:rPr>
        <w:t>乙肝疫苗第</w:t>
      </w:r>
      <w:r w:rsidR="00B433AF" w:rsidRPr="00F5114F">
        <w:rPr>
          <w:rFonts w:ascii="仿宋" w:eastAsia="仿宋" w:hAnsi="仿宋"/>
          <w:bCs/>
          <w:sz w:val="32"/>
          <w:szCs w:val="32"/>
        </w:rPr>
        <w:t>3剂、脊灰疫苗第</w:t>
      </w:r>
      <w:r w:rsidR="00FC3D04" w:rsidRPr="00F5114F">
        <w:rPr>
          <w:rFonts w:ascii="仿宋" w:eastAsia="仿宋" w:hAnsi="仿宋"/>
          <w:bCs/>
          <w:sz w:val="32"/>
          <w:szCs w:val="32"/>
        </w:rPr>
        <w:t>3剂、百白破疫苗第3剂、麻风疫苗、乙脑减毒活疫苗第1剂</w:t>
      </w:r>
      <w:r w:rsidR="00FC3D04" w:rsidRPr="00F5114F">
        <w:rPr>
          <w:rFonts w:ascii="仿宋" w:eastAsia="仿宋" w:hAnsi="仿宋" w:hint="eastAsia"/>
          <w:bCs/>
          <w:sz w:val="32"/>
          <w:szCs w:val="32"/>
        </w:rPr>
        <w:t>或乙脑灭活疫苗第</w:t>
      </w:r>
      <w:r w:rsidR="00FC3D04" w:rsidRPr="00F5114F">
        <w:rPr>
          <w:rFonts w:ascii="仿宋" w:eastAsia="仿宋" w:hAnsi="仿宋"/>
          <w:bCs/>
          <w:sz w:val="32"/>
          <w:szCs w:val="32"/>
        </w:rPr>
        <w:t>2</w:t>
      </w:r>
      <w:r w:rsidR="00FC3D04" w:rsidRPr="00F5114F">
        <w:rPr>
          <w:rFonts w:ascii="仿宋" w:eastAsia="仿宋" w:hAnsi="仿宋" w:hint="eastAsia"/>
          <w:bCs/>
          <w:sz w:val="32"/>
          <w:szCs w:val="32"/>
        </w:rPr>
        <w:t>剂：</w:t>
      </w:r>
      <w:r w:rsidR="00665821" w:rsidRPr="00F5114F">
        <w:rPr>
          <w:rFonts w:ascii="仿宋" w:eastAsia="仿宋" w:hAnsi="仿宋" w:hint="eastAsia"/>
          <w:bCs/>
          <w:sz w:val="32"/>
          <w:szCs w:val="32"/>
        </w:rPr>
        <w:t>＜</w:t>
      </w:r>
      <w:r w:rsidR="00FC3D04" w:rsidRPr="00F5114F">
        <w:rPr>
          <w:rFonts w:ascii="仿宋" w:eastAsia="仿宋" w:hAnsi="仿宋"/>
          <w:bCs/>
          <w:sz w:val="32"/>
          <w:szCs w:val="32"/>
        </w:rPr>
        <w:t>12月龄完成</w:t>
      </w:r>
      <w:r w:rsidR="00FC3D04" w:rsidRPr="00F5114F">
        <w:rPr>
          <w:rFonts w:ascii="仿宋" w:eastAsia="仿宋" w:hAnsi="仿宋" w:hint="eastAsia"/>
          <w:bCs/>
          <w:sz w:val="32"/>
          <w:szCs w:val="32"/>
        </w:rPr>
        <w:t>。</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4</w:t>
      </w:r>
      <w:r w:rsidR="00BC4987" w:rsidRPr="00F5114F">
        <w:rPr>
          <w:rFonts w:ascii="仿宋" w:eastAsia="仿宋" w:hAnsi="仿宋" w:hint="eastAsia"/>
          <w:bCs/>
          <w:sz w:val="32"/>
          <w:szCs w:val="32"/>
        </w:rPr>
        <w:t>．</w:t>
      </w:r>
      <w:r w:rsidRPr="00F5114F">
        <w:rPr>
          <w:rFonts w:ascii="仿宋" w:eastAsia="仿宋" w:hAnsi="仿宋"/>
          <w:bCs/>
          <w:sz w:val="32"/>
          <w:szCs w:val="32"/>
        </w:rPr>
        <w:t>A群流脑多糖</w:t>
      </w:r>
      <w:r w:rsidRPr="00F5114F">
        <w:rPr>
          <w:rFonts w:ascii="仿宋" w:eastAsia="仿宋" w:hAnsi="仿宋" w:hint="eastAsia"/>
          <w:bCs/>
          <w:sz w:val="32"/>
          <w:szCs w:val="32"/>
        </w:rPr>
        <w:t>疫苗第</w:t>
      </w:r>
      <w:r w:rsidRPr="00F5114F">
        <w:rPr>
          <w:rFonts w:ascii="仿宋" w:eastAsia="仿宋" w:hAnsi="仿宋"/>
          <w:bCs/>
          <w:sz w:val="32"/>
          <w:szCs w:val="32"/>
        </w:rPr>
        <w:t>2剂</w:t>
      </w:r>
      <w:r w:rsidRPr="00F5114F">
        <w:rPr>
          <w:rFonts w:ascii="仿宋" w:eastAsia="仿宋" w:hAnsi="仿宋" w:hint="eastAsia"/>
          <w:bCs/>
          <w:sz w:val="32"/>
          <w:szCs w:val="32"/>
        </w:rPr>
        <w:t>：＜</w:t>
      </w:r>
      <w:r w:rsidRPr="00F5114F">
        <w:rPr>
          <w:rFonts w:ascii="仿宋" w:eastAsia="仿宋" w:hAnsi="仿宋"/>
          <w:bCs/>
          <w:sz w:val="32"/>
          <w:szCs w:val="32"/>
        </w:rPr>
        <w:t>18月龄完成</w:t>
      </w:r>
      <w:r w:rsidRPr="00F5114F">
        <w:rPr>
          <w:rFonts w:ascii="仿宋" w:eastAsia="仿宋" w:hAnsi="仿宋" w:hint="eastAsia"/>
          <w:bCs/>
          <w:sz w:val="32"/>
          <w:szCs w:val="32"/>
        </w:rPr>
        <w:t>。</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5</w:t>
      </w:r>
      <w:r w:rsidR="00BC4987" w:rsidRPr="00F5114F">
        <w:rPr>
          <w:rFonts w:ascii="仿宋" w:eastAsia="仿宋" w:hAnsi="仿宋" w:hint="eastAsia"/>
          <w:bCs/>
          <w:sz w:val="32"/>
          <w:szCs w:val="32"/>
        </w:rPr>
        <w:t>．</w:t>
      </w:r>
      <w:r w:rsidRPr="00F5114F">
        <w:rPr>
          <w:rFonts w:ascii="仿宋" w:eastAsia="仿宋" w:hAnsi="仿宋" w:hint="eastAsia"/>
          <w:bCs/>
          <w:sz w:val="32"/>
          <w:szCs w:val="32"/>
        </w:rPr>
        <w:t>麻腮风疫苗、甲肝减毒活疫苗或甲肝灭活疫苗第</w:t>
      </w:r>
      <w:r w:rsidRPr="00F5114F">
        <w:rPr>
          <w:rFonts w:ascii="仿宋" w:eastAsia="仿宋" w:hAnsi="仿宋"/>
          <w:bCs/>
          <w:sz w:val="32"/>
          <w:szCs w:val="32"/>
        </w:rPr>
        <w:t>1剂</w:t>
      </w:r>
      <w:r w:rsidRPr="00F5114F">
        <w:rPr>
          <w:rFonts w:ascii="仿宋" w:eastAsia="仿宋" w:hAnsi="仿宋" w:hint="eastAsia"/>
          <w:bCs/>
          <w:sz w:val="32"/>
          <w:szCs w:val="32"/>
        </w:rPr>
        <w:t>、百白破疫苗第</w:t>
      </w:r>
      <w:r w:rsidRPr="00F5114F">
        <w:rPr>
          <w:rFonts w:ascii="仿宋" w:eastAsia="仿宋" w:hAnsi="仿宋"/>
          <w:bCs/>
          <w:sz w:val="32"/>
          <w:szCs w:val="32"/>
        </w:rPr>
        <w:t>4剂</w:t>
      </w:r>
      <w:r w:rsidRPr="00F5114F">
        <w:rPr>
          <w:rFonts w:ascii="仿宋" w:eastAsia="仿宋" w:hAnsi="仿宋" w:hint="eastAsia"/>
          <w:bCs/>
          <w:sz w:val="32"/>
          <w:szCs w:val="32"/>
        </w:rPr>
        <w:t>：＜</w:t>
      </w:r>
      <w:r w:rsidRPr="00F5114F">
        <w:rPr>
          <w:rFonts w:ascii="仿宋" w:eastAsia="仿宋" w:hAnsi="仿宋"/>
          <w:bCs/>
          <w:sz w:val="32"/>
          <w:szCs w:val="32"/>
        </w:rPr>
        <w:t>24月龄完成</w:t>
      </w:r>
      <w:r w:rsidRPr="00F5114F">
        <w:rPr>
          <w:rFonts w:ascii="仿宋" w:eastAsia="仿宋" w:hAnsi="仿宋" w:hint="eastAsia"/>
          <w:bCs/>
          <w:sz w:val="32"/>
          <w:szCs w:val="32"/>
        </w:rPr>
        <w:t>。</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6</w:t>
      </w:r>
      <w:r w:rsidR="00BC4987" w:rsidRPr="00F5114F">
        <w:rPr>
          <w:rFonts w:ascii="仿宋" w:eastAsia="仿宋" w:hAnsi="仿宋" w:hint="eastAsia"/>
          <w:bCs/>
          <w:sz w:val="32"/>
          <w:szCs w:val="32"/>
        </w:rPr>
        <w:t>．</w:t>
      </w:r>
      <w:r w:rsidRPr="00F5114F">
        <w:rPr>
          <w:rFonts w:ascii="仿宋" w:eastAsia="仿宋" w:hAnsi="仿宋" w:hint="eastAsia"/>
          <w:bCs/>
          <w:sz w:val="32"/>
          <w:szCs w:val="32"/>
        </w:rPr>
        <w:t>乙脑减毒活疫苗第</w:t>
      </w:r>
      <w:r w:rsidRPr="00F5114F">
        <w:rPr>
          <w:rFonts w:ascii="仿宋" w:eastAsia="仿宋" w:hAnsi="仿宋"/>
          <w:bCs/>
          <w:sz w:val="32"/>
          <w:szCs w:val="32"/>
        </w:rPr>
        <w:t>2剂或乙脑灭活疫苗第3剂</w:t>
      </w:r>
      <w:r w:rsidRPr="00F5114F">
        <w:rPr>
          <w:rFonts w:ascii="仿宋" w:eastAsia="仿宋" w:hAnsi="仿宋" w:hint="eastAsia"/>
          <w:bCs/>
          <w:sz w:val="32"/>
          <w:szCs w:val="32"/>
        </w:rPr>
        <w:t>、甲肝灭活疫苗第</w:t>
      </w:r>
      <w:r w:rsidRPr="00F5114F">
        <w:rPr>
          <w:rFonts w:ascii="仿宋" w:eastAsia="仿宋" w:hAnsi="仿宋"/>
          <w:bCs/>
          <w:sz w:val="32"/>
          <w:szCs w:val="32"/>
        </w:rPr>
        <w:t>2剂</w:t>
      </w:r>
      <w:r w:rsidRPr="00F5114F">
        <w:rPr>
          <w:rFonts w:ascii="仿宋" w:eastAsia="仿宋" w:hAnsi="仿宋" w:hint="eastAsia"/>
          <w:bCs/>
          <w:sz w:val="32"/>
          <w:szCs w:val="32"/>
        </w:rPr>
        <w:t>：＜</w:t>
      </w:r>
      <w:r w:rsidRPr="00F5114F">
        <w:rPr>
          <w:rFonts w:ascii="仿宋" w:eastAsia="仿宋" w:hAnsi="仿宋"/>
          <w:bCs/>
          <w:sz w:val="32"/>
          <w:szCs w:val="32"/>
        </w:rPr>
        <w:t>3周岁</w:t>
      </w:r>
      <w:r w:rsidRPr="00F5114F">
        <w:rPr>
          <w:rFonts w:ascii="仿宋" w:eastAsia="仿宋" w:hAnsi="仿宋" w:hint="eastAsia"/>
          <w:bCs/>
          <w:sz w:val="32"/>
          <w:szCs w:val="32"/>
        </w:rPr>
        <w:t>完成。</w:t>
      </w:r>
    </w:p>
    <w:p w:rsidR="00B433AF" w:rsidRPr="00F5114F" w:rsidRDefault="00BC4987" w:rsidP="00B433AF">
      <w:pPr>
        <w:spacing w:line="360" w:lineRule="auto"/>
        <w:ind w:firstLineChars="200" w:firstLine="640"/>
        <w:rPr>
          <w:rFonts w:ascii="仿宋" w:eastAsia="仿宋" w:hAnsi="仿宋"/>
          <w:bCs/>
          <w:sz w:val="32"/>
          <w:szCs w:val="32"/>
        </w:rPr>
      </w:pPr>
      <w:r>
        <w:rPr>
          <w:rFonts w:ascii="仿宋" w:eastAsia="仿宋" w:hAnsi="仿宋"/>
          <w:bCs/>
          <w:sz w:val="32"/>
          <w:szCs w:val="32"/>
        </w:rPr>
        <w:t>7</w:t>
      </w:r>
      <w:r w:rsidRPr="00F5114F">
        <w:rPr>
          <w:rFonts w:ascii="仿宋" w:eastAsia="仿宋" w:hAnsi="仿宋" w:hint="eastAsia"/>
          <w:bCs/>
          <w:sz w:val="32"/>
          <w:szCs w:val="32"/>
        </w:rPr>
        <w:t>．</w:t>
      </w:r>
      <w:r w:rsidR="00FC3D04" w:rsidRPr="00F5114F">
        <w:rPr>
          <w:rFonts w:ascii="仿宋" w:eastAsia="仿宋" w:hAnsi="仿宋"/>
          <w:bCs/>
          <w:sz w:val="32"/>
          <w:szCs w:val="32"/>
        </w:rPr>
        <w:t>A</w:t>
      </w:r>
      <w:r w:rsidR="00FC3D04" w:rsidRPr="00F5114F">
        <w:rPr>
          <w:rFonts w:ascii="仿宋" w:eastAsia="仿宋" w:hAnsi="仿宋" w:hint="eastAsia"/>
          <w:bCs/>
          <w:sz w:val="32"/>
          <w:szCs w:val="32"/>
        </w:rPr>
        <w:t>群</w:t>
      </w:r>
      <w:r w:rsidR="00FC3D04" w:rsidRPr="00F5114F">
        <w:rPr>
          <w:rFonts w:ascii="仿宋" w:eastAsia="仿宋" w:hAnsi="仿宋"/>
          <w:bCs/>
          <w:sz w:val="32"/>
          <w:szCs w:val="32"/>
        </w:rPr>
        <w:t>C群流脑多糖疫苗第1剂</w:t>
      </w:r>
      <w:r w:rsidR="00FC3D04" w:rsidRPr="00F5114F">
        <w:rPr>
          <w:rFonts w:ascii="仿宋" w:eastAsia="仿宋" w:hAnsi="仿宋" w:hint="eastAsia"/>
          <w:bCs/>
          <w:sz w:val="32"/>
          <w:szCs w:val="32"/>
        </w:rPr>
        <w:t>：＜</w:t>
      </w:r>
      <w:r w:rsidR="00FC3D04" w:rsidRPr="00F5114F">
        <w:rPr>
          <w:rFonts w:ascii="仿宋" w:eastAsia="仿宋" w:hAnsi="仿宋"/>
          <w:bCs/>
          <w:sz w:val="32"/>
          <w:szCs w:val="32"/>
        </w:rPr>
        <w:t>4周岁</w:t>
      </w:r>
      <w:r w:rsidR="00FC3D04" w:rsidRPr="00F5114F">
        <w:rPr>
          <w:rFonts w:ascii="仿宋" w:eastAsia="仿宋" w:hAnsi="仿宋" w:hint="eastAsia"/>
          <w:bCs/>
          <w:sz w:val="32"/>
          <w:szCs w:val="32"/>
        </w:rPr>
        <w:t>完成</w:t>
      </w:r>
      <w:r w:rsidR="00FC3D04" w:rsidRPr="00F5114F">
        <w:rPr>
          <w:rFonts w:ascii="仿宋" w:eastAsia="仿宋" w:hAnsi="仿宋"/>
          <w:bCs/>
          <w:sz w:val="32"/>
          <w:szCs w:val="32"/>
        </w:rPr>
        <w:t>。</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8</w:t>
      </w:r>
      <w:r w:rsidR="00BC4987" w:rsidRPr="00F5114F">
        <w:rPr>
          <w:rFonts w:ascii="仿宋" w:eastAsia="仿宋" w:hAnsi="仿宋" w:hint="eastAsia"/>
          <w:bCs/>
          <w:sz w:val="32"/>
          <w:szCs w:val="32"/>
        </w:rPr>
        <w:t>．</w:t>
      </w:r>
      <w:r w:rsidRPr="00F5114F">
        <w:rPr>
          <w:rFonts w:ascii="仿宋" w:eastAsia="仿宋" w:hAnsi="仿宋" w:hint="eastAsia"/>
          <w:bCs/>
          <w:sz w:val="32"/>
          <w:szCs w:val="32"/>
        </w:rPr>
        <w:t>脊灰疫苗第</w:t>
      </w:r>
      <w:r w:rsidRPr="00F5114F">
        <w:rPr>
          <w:rFonts w:ascii="仿宋" w:eastAsia="仿宋" w:hAnsi="仿宋"/>
          <w:bCs/>
          <w:sz w:val="32"/>
          <w:szCs w:val="32"/>
        </w:rPr>
        <w:t>4剂</w:t>
      </w:r>
      <w:r w:rsidRPr="00F5114F">
        <w:rPr>
          <w:rFonts w:ascii="仿宋" w:eastAsia="仿宋" w:hAnsi="仿宋" w:hint="eastAsia"/>
          <w:bCs/>
          <w:sz w:val="32"/>
          <w:szCs w:val="32"/>
        </w:rPr>
        <w:t>：＜</w:t>
      </w:r>
      <w:r w:rsidRPr="00F5114F">
        <w:rPr>
          <w:rFonts w:ascii="仿宋" w:eastAsia="仿宋" w:hAnsi="仿宋"/>
          <w:bCs/>
          <w:sz w:val="32"/>
          <w:szCs w:val="32"/>
        </w:rPr>
        <w:t>5周岁</w:t>
      </w:r>
      <w:r w:rsidRPr="00F5114F">
        <w:rPr>
          <w:rFonts w:ascii="仿宋" w:eastAsia="仿宋" w:hAnsi="仿宋" w:hint="eastAsia"/>
          <w:bCs/>
          <w:sz w:val="32"/>
          <w:szCs w:val="32"/>
        </w:rPr>
        <w:t>完成</w:t>
      </w:r>
      <w:r w:rsidRPr="00F5114F">
        <w:rPr>
          <w:rFonts w:ascii="仿宋" w:eastAsia="仿宋" w:hAnsi="仿宋"/>
          <w:bCs/>
          <w:sz w:val="32"/>
          <w:szCs w:val="32"/>
        </w:rPr>
        <w:t>。</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lastRenderedPageBreak/>
        <w:t>9</w:t>
      </w:r>
      <w:r w:rsidR="00BC4987" w:rsidRPr="00F5114F">
        <w:rPr>
          <w:rFonts w:ascii="仿宋" w:eastAsia="仿宋" w:hAnsi="仿宋" w:hint="eastAsia"/>
          <w:bCs/>
          <w:sz w:val="32"/>
          <w:szCs w:val="32"/>
        </w:rPr>
        <w:t>．</w:t>
      </w:r>
      <w:r w:rsidRPr="00F5114F">
        <w:rPr>
          <w:rFonts w:ascii="仿宋" w:eastAsia="仿宋" w:hAnsi="仿宋" w:hint="eastAsia"/>
          <w:bCs/>
          <w:sz w:val="32"/>
          <w:szCs w:val="32"/>
        </w:rPr>
        <w:t>白破疫苗、</w:t>
      </w:r>
      <w:r w:rsidRPr="00F5114F">
        <w:rPr>
          <w:rFonts w:ascii="仿宋" w:eastAsia="仿宋" w:hAnsi="仿宋"/>
          <w:bCs/>
          <w:sz w:val="32"/>
          <w:szCs w:val="32"/>
        </w:rPr>
        <w:t>A</w:t>
      </w:r>
      <w:r w:rsidRPr="00F5114F">
        <w:rPr>
          <w:rFonts w:ascii="仿宋" w:eastAsia="仿宋" w:hAnsi="仿宋" w:hint="eastAsia"/>
          <w:bCs/>
          <w:sz w:val="32"/>
          <w:szCs w:val="32"/>
        </w:rPr>
        <w:t>群</w:t>
      </w:r>
      <w:r w:rsidRPr="00F5114F">
        <w:rPr>
          <w:rFonts w:ascii="仿宋" w:eastAsia="仿宋" w:hAnsi="仿宋"/>
          <w:bCs/>
          <w:sz w:val="32"/>
          <w:szCs w:val="32"/>
        </w:rPr>
        <w:t>C群流脑多糖疫苗第2剂、乙脑灭活疫苗第4剂</w:t>
      </w:r>
      <w:r w:rsidRPr="00F5114F">
        <w:rPr>
          <w:rFonts w:ascii="仿宋" w:eastAsia="仿宋" w:hAnsi="仿宋" w:hint="eastAsia"/>
          <w:bCs/>
          <w:sz w:val="32"/>
          <w:szCs w:val="32"/>
        </w:rPr>
        <w:t>：＜</w:t>
      </w:r>
      <w:r w:rsidRPr="00F5114F">
        <w:rPr>
          <w:rFonts w:ascii="仿宋" w:eastAsia="仿宋" w:hAnsi="仿宋"/>
          <w:bCs/>
          <w:sz w:val="32"/>
          <w:szCs w:val="32"/>
        </w:rPr>
        <w:t>7周岁</w:t>
      </w:r>
      <w:r w:rsidRPr="00F5114F">
        <w:rPr>
          <w:rFonts w:ascii="仿宋" w:eastAsia="仿宋" w:hAnsi="仿宋" w:hint="eastAsia"/>
          <w:bCs/>
          <w:sz w:val="32"/>
          <w:szCs w:val="32"/>
        </w:rPr>
        <w:t>完成。</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hint="eastAsia"/>
          <w:bCs/>
          <w:sz w:val="32"/>
          <w:szCs w:val="32"/>
        </w:rPr>
        <w:t>如果儿童未按照上述推荐的年龄及时完成接种，应根据下述疫苗补种通用原则和每种疫苗的具体补种要求尽早进行补种。</w:t>
      </w:r>
    </w:p>
    <w:p w:rsidR="00B433AF" w:rsidRPr="00F5114F" w:rsidRDefault="00FC3D04" w:rsidP="00B433AF">
      <w:pPr>
        <w:spacing w:line="360" w:lineRule="auto"/>
        <w:ind w:firstLineChars="200" w:firstLine="640"/>
        <w:rPr>
          <w:rFonts w:ascii="仿宋" w:eastAsia="仿宋" w:hAnsi="仿宋"/>
          <w:bCs/>
          <w:sz w:val="32"/>
          <w:szCs w:val="32"/>
        </w:rPr>
      </w:pPr>
      <w:r w:rsidRPr="00F5114F">
        <w:rPr>
          <w:rFonts w:ascii="仿宋" w:eastAsia="仿宋" w:hAnsi="仿宋" w:hint="eastAsia"/>
          <w:bCs/>
          <w:sz w:val="32"/>
          <w:szCs w:val="32"/>
        </w:rPr>
        <w:t>（</w:t>
      </w:r>
      <w:r w:rsidRPr="00F5114F">
        <w:rPr>
          <w:rFonts w:ascii="仿宋" w:eastAsia="仿宋" w:hAnsi="仿宋"/>
          <w:bCs/>
          <w:sz w:val="32"/>
          <w:szCs w:val="32"/>
        </w:rPr>
        <w:t>三</w:t>
      </w:r>
      <w:r w:rsidRPr="00F5114F">
        <w:rPr>
          <w:rFonts w:ascii="仿宋" w:eastAsia="仿宋" w:hAnsi="仿宋" w:hint="eastAsia"/>
          <w:bCs/>
          <w:sz w:val="32"/>
          <w:szCs w:val="32"/>
        </w:rPr>
        <w:t>）国家免疫规划疫苗补种通用原则</w:t>
      </w:r>
    </w:p>
    <w:p w:rsidR="00B433AF" w:rsidRPr="00F5114F" w:rsidRDefault="00803A50" w:rsidP="00B433AF">
      <w:pPr>
        <w:spacing w:line="360" w:lineRule="auto"/>
        <w:ind w:firstLineChars="200" w:firstLine="640"/>
        <w:rPr>
          <w:rFonts w:ascii="仿宋" w:eastAsia="仿宋" w:hAnsi="仿宋"/>
          <w:bCs/>
          <w:sz w:val="32"/>
          <w:szCs w:val="32"/>
        </w:rPr>
      </w:pPr>
      <w:r>
        <w:rPr>
          <w:rFonts w:ascii="仿宋" w:eastAsia="仿宋" w:hAnsi="仿宋" w:hint="eastAsia"/>
          <w:bCs/>
          <w:sz w:val="32"/>
          <w:szCs w:val="32"/>
        </w:rPr>
        <w:t>未按照推荐年龄完成国家免疫规划</w:t>
      </w:r>
      <w:r w:rsidR="00FC3D04" w:rsidRPr="00F5114F">
        <w:rPr>
          <w:rFonts w:ascii="仿宋" w:eastAsia="仿宋" w:hAnsi="仿宋" w:hint="eastAsia"/>
          <w:bCs/>
          <w:sz w:val="32"/>
          <w:szCs w:val="32"/>
        </w:rPr>
        <w:t>规定剂次接种的</w:t>
      </w:r>
      <w:r w:rsidR="00FC3D04" w:rsidRPr="00F5114F">
        <w:rPr>
          <w:rFonts w:ascii="仿宋" w:eastAsia="仿宋" w:hAnsi="仿宋"/>
          <w:bCs/>
          <w:sz w:val="32"/>
          <w:szCs w:val="32"/>
        </w:rPr>
        <w:t>14岁</w:t>
      </w:r>
      <w:r w:rsidR="00801E09">
        <w:rPr>
          <w:rFonts w:ascii="仿宋" w:eastAsia="仿宋" w:hAnsi="仿宋" w:hint="eastAsia"/>
          <w:bCs/>
          <w:sz w:val="32"/>
          <w:szCs w:val="32"/>
        </w:rPr>
        <w:t>以下的</w:t>
      </w:r>
      <w:r w:rsidR="00FC3D04" w:rsidRPr="00F5114F">
        <w:rPr>
          <w:rFonts w:ascii="仿宋" w:eastAsia="仿宋" w:hAnsi="仿宋"/>
          <w:bCs/>
          <w:sz w:val="32"/>
          <w:szCs w:val="32"/>
        </w:rPr>
        <w:t>儿童，</w:t>
      </w:r>
      <w:r w:rsidR="00FC3D04" w:rsidRPr="00F5114F">
        <w:rPr>
          <w:rFonts w:ascii="仿宋" w:eastAsia="仿宋" w:hAnsi="仿宋" w:hint="eastAsia"/>
          <w:bCs/>
          <w:sz w:val="32"/>
          <w:szCs w:val="32"/>
        </w:rPr>
        <w:t>应尽早进行补种，在补种时掌握以下原则：</w:t>
      </w:r>
    </w:p>
    <w:p w:rsidR="00B433AF" w:rsidRPr="00F5114F" w:rsidRDefault="00BC4987" w:rsidP="00B433AF">
      <w:pPr>
        <w:spacing w:line="360" w:lineRule="auto"/>
        <w:ind w:firstLineChars="200" w:firstLine="640"/>
        <w:rPr>
          <w:rFonts w:ascii="仿宋" w:eastAsia="仿宋" w:hAnsi="仿宋"/>
          <w:bCs/>
          <w:sz w:val="32"/>
          <w:szCs w:val="32"/>
        </w:rPr>
      </w:pPr>
      <w:r>
        <w:rPr>
          <w:rFonts w:ascii="仿宋" w:eastAsia="仿宋" w:hAnsi="仿宋"/>
          <w:bCs/>
          <w:sz w:val="32"/>
          <w:szCs w:val="32"/>
        </w:rPr>
        <w:t>1</w:t>
      </w:r>
      <w:r w:rsidRPr="00F5114F">
        <w:rPr>
          <w:rFonts w:ascii="仿宋" w:eastAsia="仿宋" w:hAnsi="仿宋" w:hint="eastAsia"/>
          <w:bCs/>
          <w:sz w:val="32"/>
          <w:szCs w:val="32"/>
        </w:rPr>
        <w:t>．</w:t>
      </w:r>
      <w:r w:rsidR="006423CC" w:rsidRPr="00F5114F">
        <w:rPr>
          <w:rFonts w:ascii="仿宋" w:eastAsia="仿宋" w:hAnsi="仿宋"/>
          <w:bCs/>
          <w:sz w:val="32"/>
          <w:szCs w:val="32"/>
        </w:rPr>
        <w:t>对</w:t>
      </w:r>
      <w:r w:rsidR="00FC3D04" w:rsidRPr="00F5114F">
        <w:rPr>
          <w:rFonts w:ascii="仿宋" w:eastAsia="仿宋" w:hAnsi="仿宋" w:hint="eastAsia"/>
          <w:bCs/>
          <w:sz w:val="32"/>
          <w:szCs w:val="32"/>
        </w:rPr>
        <w:t>未曾接种某种国家免疫规划疫苗的儿童，根据儿童当时的年龄，按照</w:t>
      </w:r>
      <w:r w:rsidR="00FC3D04" w:rsidRPr="00F5114F">
        <w:rPr>
          <w:rFonts w:ascii="仿宋" w:eastAsia="仿宋" w:hAnsi="仿宋"/>
          <w:bCs/>
          <w:sz w:val="32"/>
          <w:szCs w:val="32"/>
        </w:rPr>
        <w:t>该</w:t>
      </w:r>
      <w:r w:rsidR="00FC3D04" w:rsidRPr="00F5114F">
        <w:rPr>
          <w:rFonts w:ascii="仿宋" w:eastAsia="仿宋" w:hAnsi="仿宋" w:hint="eastAsia"/>
          <w:bCs/>
          <w:sz w:val="32"/>
          <w:szCs w:val="32"/>
        </w:rPr>
        <w:t>疫苗的免疫程序，以及下文</w:t>
      </w:r>
      <w:r w:rsidR="00FC3D04" w:rsidRPr="00F5114F">
        <w:rPr>
          <w:rFonts w:ascii="仿宋" w:eastAsia="仿宋" w:hAnsi="仿宋"/>
          <w:bCs/>
          <w:sz w:val="32"/>
          <w:szCs w:val="32"/>
        </w:rPr>
        <w:t>对该</w:t>
      </w:r>
      <w:r w:rsidR="00803A50">
        <w:rPr>
          <w:rFonts w:ascii="仿宋" w:eastAsia="仿宋" w:hAnsi="仿宋" w:hint="eastAsia"/>
          <w:bCs/>
          <w:sz w:val="32"/>
          <w:szCs w:val="32"/>
        </w:rPr>
        <w:t>种疫苗的具体补种原则中规定的疫苗种类、接种间隔和</w:t>
      </w:r>
      <w:r w:rsidR="00FC3D04" w:rsidRPr="00F5114F">
        <w:rPr>
          <w:rFonts w:ascii="仿宋" w:eastAsia="仿宋" w:hAnsi="仿宋" w:hint="eastAsia"/>
          <w:bCs/>
          <w:sz w:val="32"/>
          <w:szCs w:val="32"/>
        </w:rPr>
        <w:t>剂次进行补种。</w:t>
      </w:r>
    </w:p>
    <w:p w:rsidR="00B433AF" w:rsidRPr="00F5114F" w:rsidRDefault="00BC4987" w:rsidP="00B433AF">
      <w:pPr>
        <w:adjustRightInd w:val="0"/>
        <w:snapToGrid w:val="0"/>
        <w:spacing w:line="360" w:lineRule="auto"/>
        <w:ind w:firstLineChars="200" w:firstLine="640"/>
        <w:rPr>
          <w:rFonts w:ascii="仿宋" w:eastAsia="仿宋" w:hAnsi="仿宋"/>
          <w:bCs/>
          <w:sz w:val="32"/>
          <w:szCs w:val="32"/>
        </w:rPr>
      </w:pPr>
      <w:r>
        <w:rPr>
          <w:rFonts w:ascii="仿宋" w:eastAsia="仿宋" w:hAnsi="仿宋"/>
          <w:bCs/>
          <w:sz w:val="32"/>
          <w:szCs w:val="32"/>
        </w:rPr>
        <w:t>2</w:t>
      </w:r>
      <w:r w:rsidRPr="00F5114F">
        <w:rPr>
          <w:rFonts w:ascii="仿宋" w:eastAsia="仿宋" w:hAnsi="仿宋" w:hint="eastAsia"/>
          <w:bCs/>
          <w:sz w:val="32"/>
          <w:szCs w:val="32"/>
        </w:rPr>
        <w:t>．</w:t>
      </w:r>
      <w:r w:rsidR="00803A50">
        <w:rPr>
          <w:rFonts w:ascii="仿宋" w:eastAsia="仿宋" w:hAnsi="仿宋" w:hint="eastAsia"/>
          <w:bCs/>
          <w:sz w:val="32"/>
          <w:szCs w:val="32"/>
        </w:rPr>
        <w:t>未完成国家免疫规划</w:t>
      </w:r>
      <w:r w:rsidR="00FC3D04" w:rsidRPr="00F5114F">
        <w:rPr>
          <w:rFonts w:ascii="仿宋" w:eastAsia="仿宋" w:hAnsi="仿宋" w:hint="eastAsia"/>
          <w:bCs/>
          <w:sz w:val="32"/>
          <w:szCs w:val="32"/>
        </w:rPr>
        <w:t>规定剂次的儿童，只需补种未完成的剂次，无需重新开始全程接种。</w:t>
      </w:r>
    </w:p>
    <w:p w:rsidR="00EF2A45" w:rsidRPr="00F5114F" w:rsidRDefault="00FC3D04" w:rsidP="00B433AF">
      <w:pPr>
        <w:adjustRightInd w:val="0"/>
        <w:snapToGrid w:val="0"/>
        <w:spacing w:line="360" w:lineRule="auto"/>
        <w:ind w:firstLineChars="200" w:firstLine="640"/>
        <w:rPr>
          <w:rFonts w:ascii="仿宋" w:eastAsia="仿宋" w:hAnsi="仿宋"/>
          <w:bCs/>
          <w:sz w:val="32"/>
          <w:szCs w:val="32"/>
        </w:rPr>
      </w:pPr>
      <w:r w:rsidRPr="00F5114F">
        <w:rPr>
          <w:rFonts w:ascii="仿宋" w:eastAsia="仿宋" w:hAnsi="仿宋"/>
          <w:bCs/>
          <w:sz w:val="32"/>
          <w:szCs w:val="32"/>
        </w:rPr>
        <w:t>3</w:t>
      </w:r>
      <w:r w:rsidR="00BC4987" w:rsidRPr="00F5114F">
        <w:rPr>
          <w:rFonts w:ascii="仿宋" w:eastAsia="仿宋" w:hAnsi="仿宋" w:hint="eastAsia"/>
          <w:bCs/>
          <w:sz w:val="32"/>
          <w:szCs w:val="32"/>
        </w:rPr>
        <w:t>．</w:t>
      </w:r>
      <w:r w:rsidRPr="00F5114F">
        <w:rPr>
          <w:rFonts w:ascii="仿宋" w:eastAsia="仿宋" w:hAnsi="仿宋" w:hint="eastAsia"/>
          <w:bCs/>
          <w:sz w:val="32"/>
          <w:szCs w:val="32"/>
        </w:rPr>
        <w:t>应优先保证儿童及时完成国家免疫规划疫苗的全程接种，当遇到</w:t>
      </w:r>
      <w:r w:rsidR="00EF2A45" w:rsidRPr="00F5114F">
        <w:rPr>
          <w:rFonts w:ascii="仿宋" w:eastAsia="仿宋" w:hAnsi="仿宋" w:hint="eastAsia"/>
          <w:sz w:val="32"/>
          <w:szCs w:val="32"/>
        </w:rPr>
        <w:t>无法使用同一厂家疫苗完成全程接种情况时，</w:t>
      </w:r>
      <w:r w:rsidR="00EF2A45" w:rsidRPr="00F5114F">
        <w:rPr>
          <w:rFonts w:ascii="仿宋" w:eastAsia="仿宋" w:hAnsi="仿宋" w:hint="eastAsia"/>
          <w:bCs/>
          <w:sz w:val="32"/>
          <w:szCs w:val="32"/>
        </w:rPr>
        <w:t>可使用不同厂家的同品种疫苗完成后续接种（含补种）。疫苗使用说明</w:t>
      </w:r>
      <w:r w:rsidR="008651B7" w:rsidRPr="00F5114F">
        <w:rPr>
          <w:rFonts w:ascii="仿宋" w:eastAsia="仿宋" w:hAnsi="仿宋" w:hint="eastAsia"/>
          <w:bCs/>
          <w:sz w:val="32"/>
          <w:szCs w:val="32"/>
        </w:rPr>
        <w:t>书</w:t>
      </w:r>
      <w:r w:rsidR="00EF2A45" w:rsidRPr="00F5114F">
        <w:rPr>
          <w:rFonts w:ascii="仿宋" w:eastAsia="仿宋" w:hAnsi="仿宋" w:hint="eastAsia"/>
          <w:bCs/>
          <w:sz w:val="32"/>
          <w:szCs w:val="32"/>
        </w:rPr>
        <w:t>中有特别说明的情况除外。</w:t>
      </w:r>
    </w:p>
    <w:p w:rsidR="00B433AF" w:rsidRPr="00F5114F" w:rsidRDefault="00FC3D04" w:rsidP="00B433AF">
      <w:pPr>
        <w:adjustRightInd w:val="0"/>
        <w:snapToGrid w:val="0"/>
        <w:spacing w:line="360" w:lineRule="auto"/>
        <w:ind w:firstLineChars="200" w:firstLine="640"/>
        <w:rPr>
          <w:rFonts w:ascii="仿宋" w:eastAsia="仿宋" w:hAnsi="仿宋"/>
          <w:bCs/>
          <w:sz w:val="32"/>
          <w:szCs w:val="32"/>
        </w:rPr>
      </w:pPr>
      <w:r w:rsidRPr="00F5114F">
        <w:rPr>
          <w:rFonts w:ascii="仿宋" w:eastAsia="仿宋" w:hAnsi="仿宋"/>
          <w:bCs/>
          <w:sz w:val="32"/>
          <w:szCs w:val="32"/>
        </w:rPr>
        <w:t>4</w:t>
      </w:r>
      <w:r w:rsidR="00BC4987" w:rsidRPr="00F5114F">
        <w:rPr>
          <w:rFonts w:ascii="仿宋" w:eastAsia="仿宋" w:hAnsi="仿宋" w:hint="eastAsia"/>
          <w:bCs/>
          <w:sz w:val="32"/>
          <w:szCs w:val="32"/>
        </w:rPr>
        <w:t>．</w:t>
      </w:r>
      <w:r w:rsidRPr="00F5114F">
        <w:rPr>
          <w:rFonts w:ascii="仿宋" w:eastAsia="仿宋" w:hAnsi="仿宋" w:hint="eastAsia"/>
          <w:bCs/>
          <w:sz w:val="32"/>
          <w:szCs w:val="32"/>
        </w:rPr>
        <w:t>针对每种疫苗的具体补种建议</w:t>
      </w:r>
      <w:r w:rsidR="00BD4E58">
        <w:rPr>
          <w:rFonts w:ascii="仿宋" w:eastAsia="仿宋" w:hAnsi="仿宋" w:hint="eastAsia"/>
          <w:bCs/>
          <w:sz w:val="32"/>
          <w:szCs w:val="32"/>
        </w:rPr>
        <w:t>以及2</w:t>
      </w:r>
      <w:r w:rsidR="00BD4E58">
        <w:rPr>
          <w:rFonts w:ascii="仿宋" w:eastAsia="仿宋" w:hAnsi="仿宋"/>
          <w:bCs/>
          <w:sz w:val="32"/>
          <w:szCs w:val="32"/>
        </w:rPr>
        <w:t>007年国家扩大免疫规划</w:t>
      </w:r>
      <w:r w:rsidR="00BD4E58">
        <w:rPr>
          <w:rFonts w:ascii="仿宋" w:eastAsia="仿宋" w:hAnsi="仿宋" w:hint="eastAsia"/>
          <w:bCs/>
          <w:sz w:val="32"/>
          <w:szCs w:val="32"/>
        </w:rPr>
        <w:t>（以下简称扩免）后</w:t>
      </w:r>
      <w:r w:rsidR="00BD4E58">
        <w:rPr>
          <w:rFonts w:ascii="仿宋" w:eastAsia="仿宋" w:hAnsi="仿宋"/>
          <w:bCs/>
          <w:sz w:val="32"/>
          <w:szCs w:val="32"/>
        </w:rPr>
        <w:t>新增疫苗的补种原则</w:t>
      </w:r>
      <w:r w:rsidRPr="00F5114F">
        <w:rPr>
          <w:rFonts w:ascii="仿宋" w:eastAsia="仿宋" w:hAnsi="仿宋" w:hint="eastAsia"/>
          <w:bCs/>
          <w:sz w:val="32"/>
          <w:szCs w:val="32"/>
        </w:rPr>
        <w:t>，</w:t>
      </w:r>
      <w:r w:rsidR="008651B7" w:rsidRPr="00F5114F">
        <w:rPr>
          <w:rFonts w:ascii="仿宋" w:eastAsia="仿宋" w:hAnsi="仿宋" w:hint="eastAsia"/>
          <w:bCs/>
          <w:sz w:val="32"/>
          <w:szCs w:val="32"/>
        </w:rPr>
        <w:t>详</w:t>
      </w:r>
      <w:r w:rsidRPr="00F5114F">
        <w:rPr>
          <w:rFonts w:ascii="仿宋" w:eastAsia="仿宋" w:hAnsi="仿宋" w:hint="eastAsia"/>
          <w:bCs/>
          <w:sz w:val="32"/>
          <w:szCs w:val="32"/>
        </w:rPr>
        <w:t>见下</w:t>
      </w:r>
      <w:r w:rsidRPr="00F5114F">
        <w:rPr>
          <w:rFonts w:ascii="仿宋" w:eastAsia="仿宋" w:hAnsi="仿宋" w:hint="eastAsia"/>
          <w:bCs/>
          <w:sz w:val="32"/>
          <w:szCs w:val="32"/>
        </w:rPr>
        <w:lastRenderedPageBreak/>
        <w:t>列</w:t>
      </w:r>
      <w:r w:rsidR="00BD4E58">
        <w:rPr>
          <w:rFonts w:ascii="仿宋" w:eastAsia="仿宋" w:hAnsi="仿宋"/>
          <w:bCs/>
          <w:sz w:val="32"/>
          <w:szCs w:val="32"/>
        </w:rPr>
        <w:t>具体</w:t>
      </w:r>
      <w:r w:rsidRPr="00F5114F">
        <w:rPr>
          <w:rFonts w:ascii="仿宋" w:eastAsia="仿宋" w:hAnsi="仿宋" w:hint="eastAsia"/>
          <w:bCs/>
          <w:sz w:val="32"/>
          <w:szCs w:val="32"/>
        </w:rPr>
        <w:t>疫苗的补种原则部分。</w:t>
      </w:r>
    </w:p>
    <w:p w:rsidR="001D00A1" w:rsidRPr="00F5114F" w:rsidRDefault="00291A86" w:rsidP="00A16FF4">
      <w:pPr>
        <w:spacing w:line="360" w:lineRule="auto"/>
        <w:ind w:firstLineChars="200" w:firstLine="640"/>
        <w:rPr>
          <w:rFonts w:ascii="仿宋" w:eastAsia="仿宋" w:hAnsi="仿宋"/>
          <w:bCs/>
          <w:sz w:val="32"/>
          <w:szCs w:val="32"/>
        </w:rPr>
      </w:pPr>
      <w:r>
        <w:rPr>
          <w:rFonts w:ascii="仿宋" w:eastAsia="仿宋" w:hAnsi="仿宋" w:hint="eastAsia"/>
          <w:bCs/>
          <w:sz w:val="32"/>
          <w:szCs w:val="32"/>
        </w:rPr>
        <w:t>（四</w:t>
      </w:r>
      <w:r w:rsidR="00656D89" w:rsidRPr="00F5114F">
        <w:rPr>
          <w:rFonts w:ascii="仿宋" w:eastAsia="仿宋" w:hAnsi="仿宋" w:hint="eastAsia"/>
          <w:bCs/>
          <w:sz w:val="32"/>
          <w:szCs w:val="32"/>
        </w:rPr>
        <w:t>）</w:t>
      </w:r>
      <w:r w:rsidR="001D00A1" w:rsidRPr="00F5114F">
        <w:rPr>
          <w:rFonts w:ascii="仿宋" w:eastAsia="仿宋" w:hAnsi="仿宋" w:hint="eastAsia"/>
          <w:bCs/>
          <w:sz w:val="32"/>
          <w:szCs w:val="32"/>
        </w:rPr>
        <w:t>国家免疫规划疫苗同时接种原则</w:t>
      </w:r>
    </w:p>
    <w:p w:rsidR="00816209" w:rsidRPr="00F5114F" w:rsidRDefault="001D00A1" w:rsidP="00A16FF4">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1</w:t>
      </w:r>
      <w:r w:rsidR="00BC4987" w:rsidRPr="00F5114F">
        <w:rPr>
          <w:rFonts w:ascii="仿宋" w:eastAsia="仿宋" w:hAnsi="仿宋" w:hint="eastAsia"/>
          <w:bCs/>
          <w:sz w:val="32"/>
          <w:szCs w:val="32"/>
        </w:rPr>
        <w:t>．</w:t>
      </w:r>
      <w:r w:rsidR="00786271" w:rsidRPr="00F5114F">
        <w:rPr>
          <w:rFonts w:ascii="仿宋" w:eastAsia="仿宋" w:hAnsi="仿宋" w:hint="eastAsia"/>
          <w:bCs/>
          <w:sz w:val="32"/>
          <w:szCs w:val="32"/>
        </w:rPr>
        <w:t>不同疫苗同时接种：</w:t>
      </w:r>
      <w:r w:rsidR="00FC3D04" w:rsidRPr="00F5114F">
        <w:rPr>
          <w:rFonts w:ascii="仿宋" w:eastAsia="仿宋" w:hAnsi="仿宋" w:hint="eastAsia"/>
          <w:bCs/>
          <w:sz w:val="32"/>
          <w:szCs w:val="32"/>
        </w:rPr>
        <w:t>现阶段的国家免疫规划疫苗均可按照免疫程序或补种原则同时接种，两种及以上注射类疫苗应在不同部位接种。严禁将两种或多种疫苗混合吸入同一支注射器内接种</w:t>
      </w:r>
      <w:r w:rsidR="00C96F00" w:rsidRPr="00F5114F">
        <w:rPr>
          <w:rFonts w:ascii="仿宋" w:eastAsia="仿宋" w:hAnsi="仿宋" w:hint="eastAsia"/>
          <w:bCs/>
          <w:sz w:val="32"/>
          <w:szCs w:val="32"/>
        </w:rPr>
        <w:t>。</w:t>
      </w:r>
    </w:p>
    <w:p w:rsidR="00656D89" w:rsidRPr="00F5114F" w:rsidRDefault="00FC3D04" w:rsidP="00A16FF4">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2</w:t>
      </w:r>
      <w:r w:rsidR="00BC4987" w:rsidRPr="00F5114F">
        <w:rPr>
          <w:rFonts w:ascii="仿宋" w:eastAsia="仿宋" w:hAnsi="仿宋" w:hint="eastAsia"/>
          <w:bCs/>
          <w:sz w:val="32"/>
          <w:szCs w:val="32"/>
        </w:rPr>
        <w:t>．</w:t>
      </w:r>
      <w:r w:rsidRPr="00F5114F">
        <w:rPr>
          <w:rFonts w:ascii="仿宋" w:eastAsia="仿宋" w:hAnsi="仿宋" w:hint="eastAsia"/>
          <w:bCs/>
          <w:sz w:val="32"/>
          <w:szCs w:val="32"/>
        </w:rPr>
        <w:t>不同疫苗接种间隔：两种</w:t>
      </w:r>
      <w:r w:rsidR="00182F64">
        <w:rPr>
          <w:rFonts w:ascii="仿宋" w:eastAsia="仿宋" w:hAnsi="仿宋" w:hint="eastAsia"/>
          <w:bCs/>
          <w:sz w:val="32"/>
          <w:szCs w:val="32"/>
        </w:rPr>
        <w:t>及以上国家免疫规划使用的注射类减毒活疫苗，如果未同时接种，应</w:t>
      </w:r>
      <w:r w:rsidRPr="00F5114F">
        <w:rPr>
          <w:rFonts w:ascii="仿宋" w:eastAsia="仿宋" w:hAnsi="仿宋" w:hint="eastAsia"/>
          <w:bCs/>
          <w:sz w:val="32"/>
          <w:szCs w:val="32"/>
        </w:rPr>
        <w:t>间隔</w:t>
      </w:r>
      <w:r w:rsidR="00182F64">
        <w:rPr>
          <w:rFonts w:ascii="仿宋" w:eastAsia="仿宋" w:hAnsi="仿宋" w:hint="eastAsia"/>
          <w:bCs/>
          <w:sz w:val="32"/>
          <w:szCs w:val="32"/>
        </w:rPr>
        <w:t>≥</w:t>
      </w:r>
      <w:r w:rsidRPr="00F5114F">
        <w:rPr>
          <w:rFonts w:ascii="仿宋" w:eastAsia="仿宋" w:hAnsi="仿宋"/>
          <w:bCs/>
          <w:sz w:val="32"/>
          <w:szCs w:val="32"/>
        </w:rPr>
        <w:t>28天</w:t>
      </w:r>
      <w:r w:rsidR="00AD7D5F">
        <w:rPr>
          <w:rFonts w:ascii="仿宋" w:eastAsia="仿宋" w:hAnsi="仿宋" w:hint="eastAsia"/>
          <w:bCs/>
          <w:sz w:val="32"/>
          <w:szCs w:val="32"/>
        </w:rPr>
        <w:t>进行接种</w:t>
      </w:r>
      <w:r w:rsidR="00656D89" w:rsidRPr="00F5114F">
        <w:rPr>
          <w:rFonts w:ascii="仿宋" w:eastAsia="仿宋" w:hAnsi="仿宋" w:hint="eastAsia"/>
          <w:bCs/>
          <w:sz w:val="32"/>
          <w:szCs w:val="32"/>
        </w:rPr>
        <w:t>。</w:t>
      </w:r>
      <w:r w:rsidR="006A41D5" w:rsidRPr="00F75B1A">
        <w:rPr>
          <w:rFonts w:ascii="仿宋" w:eastAsia="仿宋" w:hAnsi="仿宋" w:hint="eastAsia"/>
          <w:bCs/>
          <w:sz w:val="32"/>
          <w:szCs w:val="32"/>
        </w:rPr>
        <w:t>国家免疫</w:t>
      </w:r>
      <w:r w:rsidR="00AD7D5F" w:rsidRPr="00F75B1A">
        <w:rPr>
          <w:rFonts w:ascii="仿宋" w:eastAsia="仿宋" w:hAnsi="仿宋" w:hint="eastAsia"/>
          <w:bCs/>
          <w:sz w:val="32"/>
          <w:szCs w:val="32"/>
        </w:rPr>
        <w:t>规划</w:t>
      </w:r>
      <w:r w:rsidR="006A41D5" w:rsidRPr="00F75B1A">
        <w:rPr>
          <w:rFonts w:ascii="仿宋" w:eastAsia="仿宋" w:hAnsi="仿宋" w:hint="eastAsia"/>
          <w:bCs/>
          <w:sz w:val="32"/>
          <w:szCs w:val="32"/>
        </w:rPr>
        <w:t>使用的</w:t>
      </w:r>
      <w:r w:rsidRPr="00F75B1A">
        <w:rPr>
          <w:rFonts w:ascii="仿宋" w:eastAsia="仿宋" w:hAnsi="仿宋" w:hint="eastAsia"/>
          <w:bCs/>
          <w:sz w:val="32"/>
          <w:szCs w:val="32"/>
        </w:rPr>
        <w:t>灭活疫苗和口服</w:t>
      </w:r>
      <w:r w:rsidR="00F75B1A" w:rsidRPr="00F75B1A">
        <w:rPr>
          <w:rFonts w:ascii="仿宋" w:eastAsia="仿宋" w:hAnsi="仿宋" w:hint="eastAsia"/>
          <w:bCs/>
          <w:sz w:val="32"/>
          <w:szCs w:val="32"/>
        </w:rPr>
        <w:t>脊灰</w:t>
      </w:r>
      <w:r w:rsidRPr="00F75B1A">
        <w:rPr>
          <w:rFonts w:ascii="仿宋" w:eastAsia="仿宋" w:hAnsi="仿宋" w:hint="eastAsia"/>
          <w:bCs/>
          <w:sz w:val="32"/>
          <w:szCs w:val="32"/>
        </w:rPr>
        <w:t>减毒活疫苗，如果与其他种类国家免疫规划疫苗（包括减毒和灭活）未同时接种，对接种间隔不做限制</w:t>
      </w:r>
      <w:r w:rsidR="00390B50" w:rsidRPr="00F75B1A">
        <w:rPr>
          <w:rFonts w:ascii="仿宋" w:eastAsia="仿宋" w:hAnsi="仿宋" w:hint="eastAsia"/>
          <w:bCs/>
          <w:sz w:val="32"/>
          <w:szCs w:val="32"/>
        </w:rPr>
        <w:t>。</w:t>
      </w:r>
    </w:p>
    <w:p w:rsidR="00BD0057" w:rsidRPr="00F5114F" w:rsidRDefault="00FC3D04" w:rsidP="00BD0057">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3</w:t>
      </w:r>
      <w:r w:rsidR="00BC4987" w:rsidRPr="00F5114F">
        <w:rPr>
          <w:rFonts w:ascii="仿宋" w:eastAsia="仿宋" w:hAnsi="仿宋" w:hint="eastAsia"/>
          <w:bCs/>
          <w:sz w:val="32"/>
          <w:szCs w:val="32"/>
        </w:rPr>
        <w:t>．</w:t>
      </w:r>
      <w:r w:rsidRPr="00F5114F">
        <w:rPr>
          <w:rFonts w:ascii="仿宋" w:eastAsia="仿宋" w:hAnsi="仿宋" w:hint="eastAsia"/>
          <w:bCs/>
          <w:sz w:val="32"/>
          <w:szCs w:val="32"/>
        </w:rPr>
        <w:t>如果第一类疫苗和第二类疫苗接种时间发生冲突时，应优先保证第一类疫苗的接种。</w:t>
      </w:r>
    </w:p>
    <w:p w:rsidR="001D00A1" w:rsidRPr="00F5114F" w:rsidRDefault="00656D89" w:rsidP="000D3042">
      <w:pPr>
        <w:spacing w:line="360" w:lineRule="auto"/>
        <w:ind w:firstLineChars="200" w:firstLine="640"/>
        <w:rPr>
          <w:rFonts w:ascii="仿宋" w:eastAsia="仿宋" w:hAnsi="仿宋"/>
          <w:bCs/>
          <w:sz w:val="32"/>
          <w:szCs w:val="32"/>
        </w:rPr>
      </w:pPr>
      <w:r w:rsidRPr="00F5114F">
        <w:rPr>
          <w:rFonts w:ascii="仿宋" w:eastAsia="仿宋" w:hAnsi="仿宋" w:hint="eastAsia"/>
          <w:bCs/>
          <w:sz w:val="32"/>
          <w:szCs w:val="32"/>
        </w:rPr>
        <w:t>（</w:t>
      </w:r>
      <w:r w:rsidR="00291A86">
        <w:rPr>
          <w:rFonts w:ascii="仿宋" w:eastAsia="仿宋" w:hAnsi="仿宋" w:hint="eastAsia"/>
          <w:bCs/>
          <w:sz w:val="32"/>
          <w:szCs w:val="32"/>
        </w:rPr>
        <w:t>五</w:t>
      </w:r>
      <w:r w:rsidRPr="00F5114F">
        <w:rPr>
          <w:rFonts w:ascii="仿宋" w:eastAsia="仿宋" w:hAnsi="仿宋" w:hint="eastAsia"/>
          <w:bCs/>
          <w:sz w:val="32"/>
          <w:szCs w:val="32"/>
        </w:rPr>
        <w:t>）</w:t>
      </w:r>
      <w:r w:rsidR="00CA72F1" w:rsidRPr="00F5114F">
        <w:rPr>
          <w:rFonts w:ascii="仿宋" w:eastAsia="仿宋" w:hAnsi="仿宋" w:hint="eastAsia"/>
          <w:bCs/>
          <w:sz w:val="32"/>
          <w:szCs w:val="32"/>
        </w:rPr>
        <w:t>流行季节</w:t>
      </w:r>
      <w:r w:rsidR="00F75B1A" w:rsidRPr="00F5114F">
        <w:rPr>
          <w:rFonts w:ascii="仿宋" w:eastAsia="仿宋" w:hAnsi="仿宋" w:hint="eastAsia"/>
          <w:bCs/>
          <w:sz w:val="32"/>
          <w:szCs w:val="32"/>
        </w:rPr>
        <w:t>疫苗</w:t>
      </w:r>
      <w:r w:rsidR="00CA72F1" w:rsidRPr="00F5114F">
        <w:rPr>
          <w:rFonts w:ascii="仿宋" w:eastAsia="仿宋" w:hAnsi="仿宋" w:hint="eastAsia"/>
          <w:bCs/>
          <w:sz w:val="32"/>
          <w:szCs w:val="32"/>
        </w:rPr>
        <w:t>接种</w:t>
      </w:r>
      <w:r w:rsidR="000E111D">
        <w:rPr>
          <w:rFonts w:ascii="仿宋" w:eastAsia="仿宋" w:hAnsi="仿宋" w:hint="eastAsia"/>
          <w:bCs/>
          <w:sz w:val="32"/>
          <w:szCs w:val="32"/>
        </w:rPr>
        <w:t>建议</w:t>
      </w:r>
    </w:p>
    <w:p w:rsidR="00656D89" w:rsidRPr="00F5114F" w:rsidRDefault="00291A86" w:rsidP="00A142AC">
      <w:pPr>
        <w:spacing w:line="360" w:lineRule="auto"/>
        <w:ind w:firstLineChars="200" w:firstLine="640"/>
        <w:rPr>
          <w:rFonts w:ascii="仿宋" w:eastAsia="仿宋" w:hAnsi="仿宋"/>
          <w:bCs/>
          <w:sz w:val="32"/>
          <w:szCs w:val="32"/>
        </w:rPr>
      </w:pPr>
      <w:r>
        <w:rPr>
          <w:rFonts w:ascii="仿宋" w:eastAsia="仿宋" w:hAnsi="仿宋" w:hint="eastAsia"/>
          <w:bCs/>
          <w:sz w:val="32"/>
          <w:szCs w:val="32"/>
        </w:rPr>
        <w:t>国家免疫规划使用的</w:t>
      </w:r>
      <w:r w:rsidR="00656D89" w:rsidRPr="00F5114F">
        <w:rPr>
          <w:rFonts w:ascii="仿宋" w:eastAsia="仿宋" w:hAnsi="仿宋" w:hint="eastAsia"/>
          <w:bCs/>
          <w:sz w:val="32"/>
          <w:szCs w:val="32"/>
        </w:rPr>
        <w:t>疫苗都可以按照免疫程序和预防接种方案的要求，</w:t>
      </w:r>
      <w:r w:rsidR="00BD0057" w:rsidRPr="00F5114F">
        <w:rPr>
          <w:rFonts w:ascii="仿宋" w:eastAsia="仿宋" w:hAnsi="仿宋" w:hint="eastAsia"/>
          <w:bCs/>
          <w:sz w:val="32"/>
          <w:szCs w:val="32"/>
        </w:rPr>
        <w:t>全年</w:t>
      </w:r>
      <w:r w:rsidR="00FC3D04" w:rsidRPr="00F5114F">
        <w:rPr>
          <w:rFonts w:ascii="仿宋" w:eastAsia="仿宋" w:hAnsi="仿宋" w:hint="eastAsia"/>
          <w:bCs/>
          <w:sz w:val="32"/>
          <w:szCs w:val="32"/>
        </w:rPr>
        <w:t>（包括流行季节）开展常规接种，或根据需要开展补充免疫和应急接种。</w:t>
      </w:r>
    </w:p>
    <w:p w:rsidR="00543126" w:rsidRPr="00F5114F" w:rsidRDefault="00291A86">
      <w:pPr>
        <w:adjustRightInd w:val="0"/>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（六</w:t>
      </w:r>
      <w:r w:rsidR="00FC3D04" w:rsidRPr="00F5114F">
        <w:rPr>
          <w:rFonts w:ascii="仿宋" w:eastAsia="仿宋" w:hAnsi="仿宋" w:hint="eastAsia"/>
          <w:bCs/>
          <w:sz w:val="32"/>
          <w:szCs w:val="32"/>
        </w:rPr>
        <w:t>）人类免疫缺陷病毒（</w:t>
      </w:r>
      <w:r w:rsidR="00FC3D04" w:rsidRPr="00F5114F">
        <w:rPr>
          <w:rFonts w:ascii="仿宋" w:eastAsia="仿宋" w:hAnsi="仿宋"/>
          <w:bCs/>
          <w:sz w:val="32"/>
          <w:szCs w:val="32"/>
        </w:rPr>
        <w:t>HIV）</w:t>
      </w:r>
      <w:r w:rsidR="00004B24" w:rsidRPr="00F5114F">
        <w:rPr>
          <w:rFonts w:ascii="仿宋" w:eastAsia="仿宋" w:hAnsi="仿宋" w:hint="eastAsia"/>
          <w:bCs/>
          <w:sz w:val="32"/>
          <w:szCs w:val="32"/>
        </w:rPr>
        <w:t>感染</w:t>
      </w:r>
      <w:r w:rsidR="00BA76AF" w:rsidRPr="00F5114F">
        <w:rPr>
          <w:rFonts w:ascii="仿宋" w:eastAsia="仿宋" w:hAnsi="仿宋" w:hint="eastAsia"/>
          <w:bCs/>
          <w:sz w:val="32"/>
          <w:szCs w:val="32"/>
        </w:rPr>
        <w:t>母亲所生</w:t>
      </w:r>
      <w:r w:rsidR="00543126" w:rsidRPr="00F5114F">
        <w:rPr>
          <w:rFonts w:ascii="仿宋" w:eastAsia="仿宋" w:hAnsi="仿宋"/>
          <w:bCs/>
          <w:sz w:val="32"/>
          <w:szCs w:val="32"/>
        </w:rPr>
        <w:t>儿童接种疫苗建议</w:t>
      </w:r>
    </w:p>
    <w:p w:rsidR="00936A55" w:rsidRDefault="00543126" w:rsidP="00936A55">
      <w:pPr>
        <w:adjustRightInd w:val="0"/>
        <w:snapToGrid w:val="0"/>
        <w:spacing w:line="360" w:lineRule="auto"/>
        <w:ind w:firstLineChars="200" w:firstLine="640"/>
        <w:rPr>
          <w:rFonts w:ascii="仿宋" w:eastAsia="仿宋" w:hAnsi="仿宋"/>
          <w:bCs/>
          <w:sz w:val="32"/>
          <w:szCs w:val="32"/>
        </w:rPr>
      </w:pPr>
      <w:r w:rsidRPr="00F5114F">
        <w:rPr>
          <w:rFonts w:ascii="仿宋" w:eastAsia="仿宋" w:hAnsi="仿宋" w:hint="eastAsia"/>
          <w:bCs/>
          <w:sz w:val="32"/>
          <w:szCs w:val="32"/>
        </w:rPr>
        <w:t>对于</w:t>
      </w:r>
      <w:r w:rsidR="00FC3D04" w:rsidRPr="00F5114F">
        <w:rPr>
          <w:rFonts w:ascii="仿宋" w:eastAsia="仿宋" w:hAnsi="仿宋"/>
          <w:bCs/>
          <w:sz w:val="32"/>
          <w:szCs w:val="32"/>
        </w:rPr>
        <w:t>HIV</w:t>
      </w:r>
      <w:r w:rsidR="00FC3D04" w:rsidRPr="00F5114F">
        <w:rPr>
          <w:rFonts w:ascii="仿宋" w:eastAsia="仿宋" w:hAnsi="仿宋" w:hint="eastAsia"/>
          <w:bCs/>
          <w:sz w:val="32"/>
          <w:szCs w:val="32"/>
        </w:rPr>
        <w:t>感染母亲所生儿童的</w:t>
      </w:r>
      <w:r w:rsidR="00FC3D04" w:rsidRPr="00F5114F">
        <w:rPr>
          <w:rFonts w:ascii="仿宋" w:eastAsia="仿宋" w:hAnsi="仿宋"/>
          <w:bCs/>
          <w:sz w:val="32"/>
          <w:szCs w:val="32"/>
        </w:rPr>
        <w:t>HIV</w:t>
      </w:r>
      <w:r w:rsidR="00FC3D04" w:rsidRPr="00F5114F">
        <w:rPr>
          <w:rFonts w:ascii="仿宋" w:eastAsia="仿宋" w:hAnsi="仿宋" w:hint="eastAsia"/>
          <w:bCs/>
          <w:sz w:val="32"/>
          <w:szCs w:val="32"/>
        </w:rPr>
        <w:t>感染状况分</w:t>
      </w:r>
      <w:r w:rsidR="00FC3D04" w:rsidRPr="00F5114F">
        <w:rPr>
          <w:rFonts w:ascii="仿宋" w:eastAsia="仿宋" w:hAnsi="仿宋"/>
          <w:bCs/>
          <w:sz w:val="32"/>
          <w:szCs w:val="32"/>
        </w:rPr>
        <w:t>3种：（1）</w:t>
      </w:r>
      <w:r w:rsidR="001A6808" w:rsidRPr="00F5114F">
        <w:rPr>
          <w:rFonts w:ascii="仿宋" w:eastAsia="仿宋" w:hAnsi="仿宋"/>
          <w:bCs/>
          <w:sz w:val="32"/>
          <w:szCs w:val="32"/>
        </w:rPr>
        <w:t>HIV</w:t>
      </w:r>
      <w:r w:rsidR="001A6808" w:rsidRPr="00F5114F">
        <w:rPr>
          <w:rFonts w:ascii="仿宋" w:eastAsia="仿宋" w:hAnsi="仿宋" w:hint="eastAsia"/>
          <w:bCs/>
          <w:sz w:val="32"/>
          <w:szCs w:val="32"/>
        </w:rPr>
        <w:t>感染</w:t>
      </w:r>
      <w:r w:rsidR="001A6808" w:rsidRPr="00F5114F">
        <w:rPr>
          <w:rFonts w:ascii="仿宋" w:eastAsia="仿宋" w:hAnsi="仿宋"/>
          <w:bCs/>
          <w:sz w:val="32"/>
          <w:szCs w:val="32"/>
        </w:rPr>
        <w:t>儿童</w:t>
      </w:r>
      <w:r w:rsidR="00FC3D04" w:rsidRPr="00F5114F">
        <w:rPr>
          <w:rFonts w:ascii="仿宋" w:eastAsia="仿宋" w:hAnsi="仿宋"/>
          <w:bCs/>
          <w:sz w:val="32"/>
          <w:szCs w:val="32"/>
        </w:rPr>
        <w:t>；（2）</w:t>
      </w:r>
      <w:r w:rsidR="001A6808" w:rsidRPr="00F5114F">
        <w:rPr>
          <w:rFonts w:ascii="仿宋" w:eastAsia="仿宋" w:hAnsi="仿宋"/>
          <w:bCs/>
          <w:sz w:val="32"/>
          <w:szCs w:val="32"/>
        </w:rPr>
        <w:t>HIV</w:t>
      </w:r>
      <w:r w:rsidR="001A6808">
        <w:rPr>
          <w:rFonts w:ascii="仿宋" w:eastAsia="仿宋" w:hAnsi="仿宋"/>
          <w:bCs/>
          <w:sz w:val="32"/>
          <w:szCs w:val="32"/>
        </w:rPr>
        <w:t>感染</w:t>
      </w:r>
      <w:r w:rsidR="001A6808">
        <w:rPr>
          <w:rFonts w:ascii="仿宋" w:eastAsia="仿宋" w:hAnsi="仿宋" w:hint="eastAsia"/>
          <w:bCs/>
          <w:sz w:val="32"/>
          <w:szCs w:val="32"/>
        </w:rPr>
        <w:t>状况</w:t>
      </w:r>
      <w:r w:rsidR="001A6808" w:rsidRPr="00F5114F">
        <w:rPr>
          <w:rFonts w:ascii="仿宋" w:eastAsia="仿宋" w:hAnsi="仿宋"/>
          <w:bCs/>
          <w:sz w:val="32"/>
          <w:szCs w:val="32"/>
        </w:rPr>
        <w:t>不详儿童</w:t>
      </w:r>
      <w:r w:rsidR="00FC3D04" w:rsidRPr="00F5114F">
        <w:rPr>
          <w:rFonts w:ascii="仿宋" w:eastAsia="仿宋" w:hAnsi="仿宋"/>
          <w:bCs/>
          <w:sz w:val="32"/>
          <w:szCs w:val="32"/>
        </w:rPr>
        <w:t>；（3）HIV未感</w:t>
      </w:r>
      <w:r w:rsidR="00FC3D04" w:rsidRPr="00F5114F">
        <w:rPr>
          <w:rFonts w:ascii="仿宋" w:eastAsia="仿宋" w:hAnsi="仿宋"/>
          <w:bCs/>
          <w:sz w:val="32"/>
          <w:szCs w:val="32"/>
        </w:rPr>
        <w:lastRenderedPageBreak/>
        <w:t>染儿童。</w:t>
      </w:r>
      <w:r w:rsidR="00FC3D04" w:rsidRPr="00F5114F">
        <w:rPr>
          <w:rFonts w:ascii="仿宋" w:eastAsia="仿宋" w:hAnsi="仿宋" w:hint="eastAsia"/>
          <w:bCs/>
          <w:sz w:val="32"/>
          <w:szCs w:val="32"/>
        </w:rPr>
        <w:t>由医疗机构出具儿童是否</w:t>
      </w:r>
      <w:r w:rsidR="00FC3D04" w:rsidRPr="00F5114F">
        <w:rPr>
          <w:rFonts w:ascii="仿宋" w:eastAsia="仿宋" w:hAnsi="仿宋"/>
          <w:bCs/>
          <w:sz w:val="32"/>
          <w:szCs w:val="32"/>
        </w:rPr>
        <w:t>为HIV感染</w:t>
      </w:r>
      <w:r w:rsidR="00FC3D04" w:rsidRPr="00F5114F">
        <w:rPr>
          <w:rFonts w:ascii="仿宋" w:eastAsia="仿宋" w:hAnsi="仿宋" w:hint="eastAsia"/>
          <w:bCs/>
          <w:sz w:val="32"/>
          <w:szCs w:val="32"/>
        </w:rPr>
        <w:t>、</w:t>
      </w:r>
      <w:r w:rsidR="00FC3D04" w:rsidRPr="00F5114F">
        <w:rPr>
          <w:rFonts w:ascii="仿宋" w:eastAsia="仿宋" w:hAnsi="仿宋"/>
          <w:bCs/>
          <w:sz w:val="32"/>
          <w:szCs w:val="32"/>
        </w:rPr>
        <w:t>是否出现症状</w:t>
      </w:r>
      <w:r w:rsidR="00FC3D04" w:rsidRPr="00F5114F">
        <w:rPr>
          <w:rFonts w:ascii="仿宋" w:eastAsia="仿宋" w:hAnsi="仿宋" w:hint="eastAsia"/>
          <w:bCs/>
          <w:sz w:val="32"/>
          <w:szCs w:val="32"/>
        </w:rPr>
        <w:t>、</w:t>
      </w:r>
      <w:r w:rsidR="00FC3D04" w:rsidRPr="00F5114F">
        <w:rPr>
          <w:rFonts w:ascii="仿宋" w:eastAsia="仿宋" w:hAnsi="仿宋"/>
          <w:bCs/>
          <w:sz w:val="32"/>
          <w:szCs w:val="32"/>
        </w:rPr>
        <w:t>或是否有免疫抑制的诊断。HIV</w:t>
      </w:r>
      <w:r w:rsidR="00FC3D04" w:rsidRPr="00F5114F">
        <w:rPr>
          <w:rFonts w:ascii="仿宋" w:eastAsia="仿宋" w:hAnsi="仿宋" w:hint="eastAsia"/>
          <w:bCs/>
          <w:sz w:val="32"/>
          <w:szCs w:val="32"/>
        </w:rPr>
        <w:t>感染母亲所生</w:t>
      </w:r>
      <w:r w:rsidR="007A6A1E" w:rsidRPr="00F5114F">
        <w:rPr>
          <w:rFonts w:ascii="仿宋" w:eastAsia="仿宋" w:hAnsi="仿宋"/>
          <w:bCs/>
          <w:sz w:val="32"/>
          <w:szCs w:val="32"/>
        </w:rPr>
        <w:t>＜</w:t>
      </w:r>
      <w:r w:rsidR="00FC3D04" w:rsidRPr="00F5114F">
        <w:rPr>
          <w:rFonts w:ascii="仿宋" w:eastAsia="仿宋" w:hAnsi="仿宋"/>
          <w:bCs/>
          <w:sz w:val="32"/>
          <w:szCs w:val="32"/>
        </w:rPr>
        <w:t>18月龄婴儿在接种前不必进行HIV</w:t>
      </w:r>
      <w:r w:rsidR="00FC3D04" w:rsidRPr="00F5114F">
        <w:rPr>
          <w:rFonts w:ascii="仿宋" w:eastAsia="仿宋" w:hAnsi="仿宋" w:hint="eastAsia"/>
          <w:bCs/>
          <w:sz w:val="32"/>
          <w:szCs w:val="32"/>
        </w:rPr>
        <w:t>抗体筛查</w:t>
      </w:r>
      <w:r w:rsidR="00D265A5" w:rsidRPr="00F5114F">
        <w:rPr>
          <w:rFonts w:ascii="仿宋" w:eastAsia="仿宋" w:hAnsi="仿宋" w:hint="eastAsia"/>
          <w:bCs/>
          <w:sz w:val="32"/>
          <w:szCs w:val="32"/>
        </w:rPr>
        <w:t>，按</w:t>
      </w:r>
      <w:r w:rsidR="00D265A5" w:rsidRPr="00F5114F">
        <w:rPr>
          <w:rFonts w:ascii="仿宋" w:eastAsia="仿宋" w:hAnsi="仿宋"/>
          <w:bCs/>
          <w:sz w:val="32"/>
          <w:szCs w:val="32"/>
        </w:rPr>
        <w:t>HIV</w:t>
      </w:r>
      <w:r w:rsidR="00FC3D04" w:rsidRPr="00F5114F">
        <w:rPr>
          <w:rFonts w:ascii="仿宋" w:eastAsia="仿宋" w:hAnsi="仿宋"/>
          <w:bCs/>
          <w:sz w:val="32"/>
          <w:szCs w:val="32"/>
        </w:rPr>
        <w:t>感染状况不详儿童进行接种。</w:t>
      </w:r>
    </w:p>
    <w:p w:rsidR="00936A55" w:rsidRPr="00F5114F" w:rsidRDefault="00936A55" w:rsidP="00936A55">
      <w:pPr>
        <w:adjustRightInd w:val="0"/>
        <w:snapToGrid w:val="0"/>
        <w:spacing w:line="360" w:lineRule="auto"/>
        <w:ind w:firstLineChars="200" w:firstLine="640"/>
        <w:rPr>
          <w:rFonts w:ascii="仿宋" w:eastAsia="仿宋" w:hAnsi="仿宋"/>
          <w:bCs/>
          <w:sz w:val="32"/>
          <w:szCs w:val="32"/>
        </w:rPr>
      </w:pPr>
      <w:r w:rsidRPr="00F5114F">
        <w:rPr>
          <w:rFonts w:ascii="仿宋" w:eastAsia="仿宋" w:hAnsi="仿宋"/>
          <w:bCs/>
          <w:sz w:val="32"/>
          <w:szCs w:val="32"/>
        </w:rPr>
        <w:t>对不同HIV</w:t>
      </w:r>
      <w:r w:rsidRPr="00F5114F">
        <w:rPr>
          <w:rFonts w:ascii="仿宋" w:eastAsia="仿宋" w:hAnsi="仿宋" w:hint="eastAsia"/>
          <w:bCs/>
          <w:sz w:val="32"/>
          <w:szCs w:val="32"/>
        </w:rPr>
        <w:t>感染</w:t>
      </w:r>
      <w:r w:rsidR="000E111D">
        <w:rPr>
          <w:rFonts w:ascii="仿宋" w:eastAsia="仿宋" w:hAnsi="仿宋"/>
          <w:bCs/>
          <w:sz w:val="32"/>
          <w:szCs w:val="32"/>
        </w:rPr>
        <w:t>状</w:t>
      </w:r>
      <w:r w:rsidR="000E111D">
        <w:rPr>
          <w:rFonts w:ascii="仿宋" w:eastAsia="仿宋" w:hAnsi="仿宋" w:hint="eastAsia"/>
          <w:bCs/>
          <w:sz w:val="32"/>
          <w:szCs w:val="32"/>
        </w:rPr>
        <w:t>况</w:t>
      </w:r>
      <w:r w:rsidRPr="00F5114F">
        <w:rPr>
          <w:rFonts w:ascii="仿宋" w:eastAsia="仿宋" w:hAnsi="仿宋"/>
          <w:bCs/>
          <w:sz w:val="32"/>
          <w:szCs w:val="32"/>
        </w:rPr>
        <w:t>儿童接种国家免疫规划疫苗的建议见</w:t>
      </w:r>
      <w:r w:rsidRPr="00F5114F">
        <w:rPr>
          <w:rFonts w:ascii="仿宋" w:eastAsia="仿宋" w:hAnsi="仿宋" w:hint="eastAsia"/>
          <w:bCs/>
          <w:sz w:val="32"/>
          <w:szCs w:val="32"/>
        </w:rPr>
        <w:t>表1。</w:t>
      </w:r>
    </w:p>
    <w:p w:rsidR="00936A55" w:rsidRPr="00764AA2" w:rsidRDefault="00936A55" w:rsidP="00936A55">
      <w:pPr>
        <w:jc w:val="center"/>
        <w:rPr>
          <w:rFonts w:ascii="仿宋" w:eastAsia="仿宋" w:hAnsi="仿宋"/>
          <w:bCs/>
          <w:sz w:val="32"/>
          <w:szCs w:val="32"/>
        </w:rPr>
      </w:pPr>
      <w:r w:rsidRPr="00764AA2">
        <w:rPr>
          <w:rFonts w:ascii="仿宋" w:eastAsia="仿宋" w:hAnsi="仿宋"/>
          <w:bCs/>
          <w:sz w:val="32"/>
          <w:szCs w:val="32"/>
        </w:rPr>
        <w:t>表</w:t>
      </w:r>
      <w:r w:rsidRPr="00764AA2">
        <w:rPr>
          <w:rFonts w:ascii="仿宋" w:eastAsia="仿宋" w:hAnsi="仿宋" w:hint="eastAsia"/>
          <w:bCs/>
          <w:sz w:val="32"/>
          <w:szCs w:val="32"/>
        </w:rPr>
        <w:t xml:space="preserve">1. </w:t>
      </w:r>
      <w:r w:rsidRPr="00764AA2">
        <w:rPr>
          <w:rFonts w:ascii="仿宋" w:eastAsia="仿宋" w:hAnsi="仿宋"/>
          <w:bCs/>
          <w:sz w:val="32"/>
          <w:szCs w:val="32"/>
        </w:rPr>
        <w:t>HIV</w:t>
      </w:r>
      <w:r w:rsidRPr="00764AA2">
        <w:rPr>
          <w:rFonts w:ascii="仿宋" w:eastAsia="仿宋" w:hAnsi="仿宋" w:hint="eastAsia"/>
          <w:bCs/>
          <w:sz w:val="32"/>
          <w:szCs w:val="32"/>
        </w:rPr>
        <w:t>感染母亲所生儿童接种国家免疫规划疫苗建议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0"/>
        <w:gridCol w:w="1560"/>
        <w:gridCol w:w="1559"/>
        <w:gridCol w:w="1559"/>
        <w:gridCol w:w="1311"/>
        <w:gridCol w:w="957"/>
      </w:tblGrid>
      <w:tr w:rsidR="00936A55" w:rsidRPr="00936A55" w:rsidTr="00936A55">
        <w:trPr>
          <w:jc w:val="center"/>
        </w:trPr>
        <w:tc>
          <w:tcPr>
            <w:tcW w:w="2830" w:type="dxa"/>
            <w:vMerge w:val="restart"/>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疫苗</w:t>
            </w:r>
          </w:p>
        </w:tc>
        <w:tc>
          <w:tcPr>
            <w:tcW w:w="3119" w:type="dxa"/>
            <w:gridSpan w:val="2"/>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bCs/>
                <w:sz w:val="28"/>
                <w:szCs w:val="32"/>
              </w:rPr>
              <w:t>HIV</w:t>
            </w:r>
            <w:r w:rsidRPr="00936A55">
              <w:rPr>
                <w:rFonts w:ascii="仿宋" w:eastAsia="仿宋" w:hAnsi="仿宋" w:hint="eastAsia"/>
                <w:bCs/>
                <w:sz w:val="28"/>
                <w:szCs w:val="32"/>
              </w:rPr>
              <w:t>感染儿童</w:t>
            </w:r>
          </w:p>
        </w:tc>
        <w:tc>
          <w:tcPr>
            <w:tcW w:w="2870" w:type="dxa"/>
            <w:gridSpan w:val="2"/>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bCs/>
                <w:sz w:val="28"/>
                <w:szCs w:val="32"/>
              </w:rPr>
              <w:t>HIV感染状况</w:t>
            </w:r>
            <w:r w:rsidRPr="00936A55">
              <w:rPr>
                <w:rFonts w:ascii="仿宋" w:eastAsia="仿宋" w:hAnsi="仿宋" w:hint="eastAsia"/>
                <w:bCs/>
                <w:sz w:val="28"/>
                <w:szCs w:val="32"/>
              </w:rPr>
              <w:t>不详儿童</w:t>
            </w:r>
          </w:p>
        </w:tc>
        <w:tc>
          <w:tcPr>
            <w:tcW w:w="957" w:type="dxa"/>
            <w:vMerge w:val="restart"/>
            <w:vAlign w:val="center"/>
          </w:tcPr>
          <w:p w:rsidR="00936A55" w:rsidRDefault="00936A55" w:rsidP="00244AE5">
            <w:pPr>
              <w:spacing w:line="400" w:lineRule="exact"/>
              <w:jc w:val="center"/>
              <w:rPr>
                <w:rFonts w:ascii="仿宋" w:eastAsia="仿宋" w:hAnsi="仿宋"/>
                <w:bCs/>
                <w:sz w:val="28"/>
                <w:szCs w:val="32"/>
              </w:rPr>
            </w:pPr>
            <w:r w:rsidRPr="00936A55">
              <w:rPr>
                <w:rFonts w:ascii="仿宋" w:eastAsia="仿宋" w:hAnsi="仿宋"/>
                <w:bCs/>
                <w:sz w:val="28"/>
                <w:szCs w:val="32"/>
              </w:rPr>
              <w:t>HIV</w:t>
            </w:r>
            <w:r w:rsidRPr="00936A55">
              <w:rPr>
                <w:rFonts w:ascii="仿宋" w:eastAsia="仿宋" w:hAnsi="仿宋" w:hint="eastAsia"/>
                <w:bCs/>
                <w:sz w:val="28"/>
                <w:szCs w:val="32"/>
              </w:rPr>
              <w:t>未感染</w:t>
            </w:r>
          </w:p>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儿童</w:t>
            </w:r>
          </w:p>
        </w:tc>
      </w:tr>
      <w:tr w:rsidR="00936A55" w:rsidRPr="00936A55" w:rsidTr="00936A55">
        <w:trPr>
          <w:trHeight w:val="674"/>
          <w:jc w:val="center"/>
        </w:trPr>
        <w:tc>
          <w:tcPr>
            <w:tcW w:w="2830" w:type="dxa"/>
            <w:vMerge/>
            <w:vAlign w:val="center"/>
          </w:tcPr>
          <w:p w:rsidR="00936A55" w:rsidRPr="00936A55" w:rsidRDefault="00936A55" w:rsidP="00244AE5">
            <w:pPr>
              <w:keepNext/>
              <w:keepLines/>
              <w:spacing w:before="340" w:after="330" w:line="400" w:lineRule="exact"/>
              <w:jc w:val="center"/>
              <w:rPr>
                <w:rFonts w:ascii="仿宋" w:eastAsia="仿宋" w:hAnsi="仿宋"/>
                <w:bCs/>
                <w:sz w:val="28"/>
                <w:szCs w:val="32"/>
              </w:rPr>
            </w:pP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有症状或</w:t>
            </w:r>
          </w:p>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有免疫抑制</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无症状和</w:t>
            </w:r>
          </w:p>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无免疫抑制</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有症状或</w:t>
            </w:r>
          </w:p>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有免疫抑制</w:t>
            </w:r>
          </w:p>
        </w:tc>
        <w:tc>
          <w:tcPr>
            <w:tcW w:w="1311" w:type="dxa"/>
            <w:vAlign w:val="center"/>
          </w:tcPr>
          <w:p w:rsidR="00936A55" w:rsidRPr="00936A55" w:rsidRDefault="00936A55" w:rsidP="001A6808">
            <w:pPr>
              <w:spacing w:line="400" w:lineRule="exact"/>
              <w:jc w:val="center"/>
              <w:rPr>
                <w:rFonts w:ascii="仿宋" w:eastAsia="仿宋" w:hAnsi="仿宋"/>
                <w:bCs/>
                <w:sz w:val="28"/>
                <w:szCs w:val="32"/>
              </w:rPr>
            </w:pPr>
            <w:r w:rsidRPr="00936A55">
              <w:rPr>
                <w:rFonts w:ascii="仿宋" w:eastAsia="仿宋" w:hAnsi="仿宋" w:hint="eastAsia"/>
                <w:bCs/>
                <w:sz w:val="28"/>
                <w:szCs w:val="32"/>
              </w:rPr>
              <w:t>无症状</w:t>
            </w:r>
          </w:p>
        </w:tc>
        <w:tc>
          <w:tcPr>
            <w:tcW w:w="957" w:type="dxa"/>
            <w:vMerge/>
            <w:vAlign w:val="center"/>
          </w:tcPr>
          <w:p w:rsidR="00936A55" w:rsidRPr="00936A55" w:rsidRDefault="00936A55" w:rsidP="00244AE5">
            <w:pPr>
              <w:keepNext/>
              <w:keepLines/>
              <w:spacing w:before="340" w:after="330" w:line="400" w:lineRule="exact"/>
              <w:jc w:val="center"/>
              <w:rPr>
                <w:rFonts w:ascii="仿宋" w:eastAsia="仿宋" w:hAnsi="仿宋"/>
                <w:bCs/>
                <w:sz w:val="28"/>
                <w:szCs w:val="32"/>
              </w:rPr>
            </w:pP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乙肝疫苗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卡介苗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暂缓接种</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暂缓接种</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脊灰灭活疫苗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脊灰减毒活疫苗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百白破疫苗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白破疫苗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麻风疫苗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麻腮风疫苗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乙脑灭活疫苗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乙脑减毒活疫苗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bCs/>
                <w:sz w:val="28"/>
                <w:szCs w:val="32"/>
              </w:rPr>
              <w:t>A群流脑多糖疫苗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bCs/>
                <w:sz w:val="28"/>
                <w:szCs w:val="32"/>
              </w:rPr>
              <w:t>A群C群流脑多糖疫苗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甲肝减毒活疫苗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r w:rsidR="00936A55" w:rsidRPr="00936A55" w:rsidTr="00936A55">
        <w:trPr>
          <w:trHeight w:val="20"/>
          <w:jc w:val="center"/>
        </w:trPr>
        <w:tc>
          <w:tcPr>
            <w:tcW w:w="2830" w:type="dxa"/>
            <w:vAlign w:val="center"/>
          </w:tcPr>
          <w:p w:rsidR="00936A55" w:rsidRPr="00936A55" w:rsidRDefault="00936A55" w:rsidP="00244AE5">
            <w:pPr>
              <w:spacing w:line="400" w:lineRule="exact"/>
              <w:rPr>
                <w:rFonts w:ascii="仿宋" w:eastAsia="仿宋" w:hAnsi="仿宋"/>
                <w:bCs/>
                <w:sz w:val="28"/>
                <w:szCs w:val="32"/>
              </w:rPr>
            </w:pPr>
            <w:r w:rsidRPr="00936A55">
              <w:rPr>
                <w:rFonts w:ascii="仿宋" w:eastAsia="仿宋" w:hAnsi="仿宋" w:hint="eastAsia"/>
                <w:bCs/>
                <w:sz w:val="28"/>
                <w:szCs w:val="32"/>
              </w:rPr>
              <w:t>甲肝灭活疫苗</w:t>
            </w:r>
          </w:p>
        </w:tc>
        <w:tc>
          <w:tcPr>
            <w:tcW w:w="1560"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559"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1311"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c>
          <w:tcPr>
            <w:tcW w:w="957" w:type="dxa"/>
            <w:vAlign w:val="center"/>
          </w:tcPr>
          <w:p w:rsidR="00936A55" w:rsidRPr="00936A55" w:rsidRDefault="00936A55" w:rsidP="00244AE5">
            <w:pPr>
              <w:spacing w:line="400" w:lineRule="exact"/>
              <w:jc w:val="center"/>
              <w:rPr>
                <w:rFonts w:ascii="仿宋" w:eastAsia="仿宋" w:hAnsi="仿宋"/>
                <w:bCs/>
                <w:sz w:val="28"/>
                <w:szCs w:val="32"/>
              </w:rPr>
            </w:pPr>
            <w:r w:rsidRPr="00936A55">
              <w:rPr>
                <w:rFonts w:ascii="仿宋" w:eastAsia="仿宋" w:hAnsi="仿宋" w:hint="eastAsia"/>
                <w:bCs/>
                <w:sz w:val="28"/>
                <w:szCs w:val="32"/>
              </w:rPr>
              <w:t>√</w:t>
            </w:r>
          </w:p>
        </w:tc>
      </w:tr>
    </w:tbl>
    <w:p w:rsidR="005D0B13" w:rsidRDefault="00936A55" w:rsidP="00936A55">
      <w:pPr>
        <w:spacing w:line="400" w:lineRule="exact"/>
        <w:ind w:left="2"/>
        <w:rPr>
          <w:rFonts w:ascii="仿宋" w:eastAsia="仿宋" w:hAnsi="仿宋"/>
          <w:bCs/>
          <w:sz w:val="28"/>
          <w:szCs w:val="32"/>
        </w:rPr>
      </w:pPr>
      <w:r w:rsidRPr="00936A55">
        <w:rPr>
          <w:rFonts w:ascii="仿宋" w:eastAsia="仿宋" w:hAnsi="仿宋" w:hint="eastAsia"/>
          <w:b/>
          <w:bCs/>
          <w:sz w:val="28"/>
          <w:szCs w:val="32"/>
        </w:rPr>
        <w:t>注：</w:t>
      </w:r>
      <w:r w:rsidRPr="00936A55">
        <w:rPr>
          <w:rFonts w:ascii="仿宋" w:eastAsia="仿宋" w:hAnsi="仿宋" w:hint="eastAsia"/>
          <w:bCs/>
          <w:sz w:val="28"/>
          <w:szCs w:val="32"/>
        </w:rPr>
        <w:t>暂缓接种：当确认儿童</w:t>
      </w:r>
      <w:r w:rsidRPr="00936A55">
        <w:rPr>
          <w:rFonts w:ascii="仿宋" w:eastAsia="仿宋" w:hAnsi="仿宋"/>
          <w:bCs/>
          <w:sz w:val="28"/>
          <w:szCs w:val="32"/>
        </w:rPr>
        <w:t>HIV抗体阴性后再补种，确认HIV抗体阳性儿童不予接种；</w:t>
      </w:r>
      <w:r w:rsidRPr="00936A55">
        <w:rPr>
          <w:rFonts w:ascii="仿宋" w:eastAsia="仿宋" w:hAnsi="仿宋" w:hint="eastAsia"/>
          <w:bCs/>
          <w:sz w:val="28"/>
          <w:szCs w:val="32"/>
        </w:rPr>
        <w:t>“√”表示“无特殊禁忌”，“×”表示“禁止接种”。</w:t>
      </w:r>
    </w:p>
    <w:p w:rsidR="00936A55" w:rsidRPr="00936A55" w:rsidRDefault="00936A55" w:rsidP="00936A55">
      <w:pPr>
        <w:spacing w:line="400" w:lineRule="exact"/>
        <w:ind w:left="2"/>
        <w:rPr>
          <w:rFonts w:ascii="仿宋" w:eastAsia="仿宋" w:hAnsi="仿宋"/>
          <w:bCs/>
          <w:sz w:val="28"/>
          <w:szCs w:val="32"/>
        </w:rPr>
      </w:pPr>
    </w:p>
    <w:p w:rsidR="005D0B13" w:rsidRPr="00F5114F" w:rsidRDefault="00FC3D04" w:rsidP="005D0B13">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lastRenderedPageBreak/>
        <w:t>1</w:t>
      </w:r>
      <w:r w:rsidR="00BC4987" w:rsidRPr="00F5114F">
        <w:rPr>
          <w:rFonts w:ascii="仿宋" w:eastAsia="仿宋" w:hAnsi="仿宋" w:hint="eastAsia"/>
          <w:bCs/>
          <w:sz w:val="32"/>
          <w:szCs w:val="32"/>
        </w:rPr>
        <w:t>．</w:t>
      </w:r>
      <w:r w:rsidRPr="00F5114F">
        <w:rPr>
          <w:rFonts w:ascii="仿宋" w:eastAsia="仿宋" w:hAnsi="仿宋"/>
          <w:bCs/>
          <w:sz w:val="32"/>
          <w:szCs w:val="32"/>
        </w:rPr>
        <w:t>HIV</w:t>
      </w:r>
      <w:r w:rsidRPr="00F5114F">
        <w:rPr>
          <w:rFonts w:ascii="仿宋" w:eastAsia="仿宋" w:hAnsi="仿宋" w:hint="eastAsia"/>
          <w:bCs/>
          <w:sz w:val="32"/>
          <w:szCs w:val="32"/>
        </w:rPr>
        <w:t>感染母亲所生儿童在出生后暂缓接种卡介苗，当确认儿童未感染</w:t>
      </w:r>
      <w:r w:rsidRPr="00F5114F">
        <w:rPr>
          <w:rFonts w:ascii="仿宋" w:eastAsia="仿宋" w:hAnsi="仿宋"/>
          <w:bCs/>
          <w:sz w:val="32"/>
          <w:szCs w:val="32"/>
        </w:rPr>
        <w:t>HIV后再予以补种；当确认儿童HIV</w:t>
      </w:r>
      <w:r w:rsidRPr="00F5114F">
        <w:rPr>
          <w:rFonts w:ascii="仿宋" w:eastAsia="仿宋" w:hAnsi="仿宋" w:hint="eastAsia"/>
          <w:bCs/>
          <w:sz w:val="32"/>
          <w:szCs w:val="32"/>
        </w:rPr>
        <w:t>感染</w:t>
      </w:r>
      <w:r w:rsidRPr="00F5114F">
        <w:rPr>
          <w:rFonts w:ascii="仿宋" w:eastAsia="仿宋" w:hAnsi="仿宋"/>
          <w:bCs/>
          <w:sz w:val="32"/>
          <w:szCs w:val="32"/>
        </w:rPr>
        <w:t>，不予接种卡介苗。</w:t>
      </w:r>
    </w:p>
    <w:p w:rsidR="005D0B13" w:rsidRPr="00F5114F" w:rsidRDefault="00FC3D04" w:rsidP="005D0B13">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2</w:t>
      </w:r>
      <w:r w:rsidR="00BC4987" w:rsidRPr="00F5114F">
        <w:rPr>
          <w:rFonts w:ascii="仿宋" w:eastAsia="仿宋" w:hAnsi="仿宋" w:hint="eastAsia"/>
          <w:bCs/>
          <w:sz w:val="32"/>
          <w:szCs w:val="32"/>
        </w:rPr>
        <w:t>．</w:t>
      </w:r>
      <w:r w:rsidRPr="00F5114F">
        <w:rPr>
          <w:rFonts w:ascii="仿宋" w:eastAsia="仿宋" w:hAnsi="仿宋"/>
          <w:bCs/>
          <w:sz w:val="32"/>
          <w:szCs w:val="32"/>
        </w:rPr>
        <w:t>HIV</w:t>
      </w:r>
      <w:r w:rsidRPr="00F5114F">
        <w:rPr>
          <w:rFonts w:ascii="仿宋" w:eastAsia="仿宋" w:hAnsi="仿宋" w:hint="eastAsia"/>
          <w:bCs/>
          <w:sz w:val="32"/>
          <w:szCs w:val="32"/>
        </w:rPr>
        <w:t>感染母亲所生儿童如经医疗机构诊断出现艾滋病相关症状或免疫抑制症状，不予接种含麻疹成分疫苗；如无艾滋病相关症状，可接种含麻疹成分疫苗。</w:t>
      </w:r>
    </w:p>
    <w:p w:rsidR="005D0B13" w:rsidRPr="00F5114F" w:rsidRDefault="00FC3D04" w:rsidP="005D0B13">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3</w:t>
      </w:r>
      <w:r w:rsidR="00BC4987" w:rsidRPr="00F5114F">
        <w:rPr>
          <w:rFonts w:ascii="仿宋" w:eastAsia="仿宋" w:hAnsi="仿宋" w:hint="eastAsia"/>
          <w:bCs/>
          <w:sz w:val="32"/>
          <w:szCs w:val="32"/>
        </w:rPr>
        <w:t>．</w:t>
      </w:r>
      <w:r w:rsidRPr="00F5114F">
        <w:rPr>
          <w:rFonts w:ascii="仿宋" w:eastAsia="仿宋" w:hAnsi="仿宋"/>
          <w:bCs/>
          <w:sz w:val="32"/>
          <w:szCs w:val="32"/>
        </w:rPr>
        <w:t>HIV感染</w:t>
      </w:r>
      <w:r w:rsidRPr="00F5114F">
        <w:rPr>
          <w:rFonts w:ascii="仿宋" w:eastAsia="仿宋" w:hAnsi="仿宋" w:hint="eastAsia"/>
          <w:bCs/>
          <w:sz w:val="32"/>
          <w:szCs w:val="32"/>
        </w:rPr>
        <w:t>母亲所生儿童可按照免疫程序接种乙肝疫苗、百白破疫苗、</w:t>
      </w:r>
      <w:r w:rsidRPr="00F5114F">
        <w:rPr>
          <w:rFonts w:ascii="仿宋" w:eastAsia="仿宋" w:hAnsi="仿宋"/>
          <w:bCs/>
          <w:sz w:val="32"/>
          <w:szCs w:val="32"/>
        </w:rPr>
        <w:t>A群流脑多糖疫苗、A</w:t>
      </w:r>
      <w:r w:rsidRPr="00F5114F">
        <w:rPr>
          <w:rFonts w:ascii="仿宋" w:eastAsia="仿宋" w:hAnsi="仿宋" w:hint="eastAsia"/>
          <w:bCs/>
          <w:sz w:val="32"/>
          <w:szCs w:val="32"/>
        </w:rPr>
        <w:t>群</w:t>
      </w:r>
      <w:r w:rsidRPr="00F5114F">
        <w:rPr>
          <w:rFonts w:ascii="仿宋" w:eastAsia="仿宋" w:hAnsi="仿宋"/>
          <w:bCs/>
          <w:sz w:val="32"/>
          <w:szCs w:val="32"/>
        </w:rPr>
        <w:t>C群流脑多糖疫苗和白破疫苗等。</w:t>
      </w:r>
    </w:p>
    <w:p w:rsidR="005D0B13" w:rsidRPr="00F5114F" w:rsidRDefault="00FC3D04" w:rsidP="005D0B13">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4</w:t>
      </w:r>
      <w:r w:rsidR="00BC4987" w:rsidRPr="00F5114F">
        <w:rPr>
          <w:rFonts w:ascii="仿宋" w:eastAsia="仿宋" w:hAnsi="仿宋" w:hint="eastAsia"/>
          <w:bCs/>
          <w:sz w:val="32"/>
          <w:szCs w:val="32"/>
        </w:rPr>
        <w:t>．</w:t>
      </w:r>
      <w:r w:rsidRPr="00F5114F">
        <w:rPr>
          <w:rFonts w:ascii="仿宋" w:eastAsia="仿宋" w:hAnsi="仿宋"/>
          <w:bCs/>
          <w:sz w:val="32"/>
          <w:szCs w:val="32"/>
        </w:rPr>
        <w:t>HIV</w:t>
      </w:r>
      <w:r w:rsidRPr="00F5114F">
        <w:rPr>
          <w:rFonts w:ascii="仿宋" w:eastAsia="仿宋" w:hAnsi="仿宋" w:hint="eastAsia"/>
          <w:bCs/>
          <w:sz w:val="32"/>
          <w:szCs w:val="32"/>
        </w:rPr>
        <w:t>感染母亲所生儿童除非已明确未感染</w:t>
      </w:r>
      <w:r w:rsidRPr="00F5114F">
        <w:rPr>
          <w:rFonts w:ascii="仿宋" w:eastAsia="仿宋" w:hAnsi="仿宋"/>
          <w:bCs/>
          <w:sz w:val="32"/>
          <w:szCs w:val="32"/>
        </w:rPr>
        <w:t>HIV，</w:t>
      </w:r>
      <w:r w:rsidRPr="00F5114F">
        <w:rPr>
          <w:rFonts w:ascii="仿宋" w:eastAsia="仿宋" w:hAnsi="仿宋" w:hint="eastAsia"/>
          <w:bCs/>
          <w:sz w:val="32"/>
          <w:szCs w:val="32"/>
        </w:rPr>
        <w:t>否则不予接种乙脑减毒活疫苗、甲肝减毒活疫苗、脊灰减毒活疫苗，可按照免疫程序接种乙脑灭活疫苗、甲肝灭活疫苗、脊灰灭活疫苗。</w:t>
      </w:r>
    </w:p>
    <w:p w:rsidR="003D509E" w:rsidRDefault="003D509E" w:rsidP="00C2294D">
      <w:pPr>
        <w:spacing w:line="360" w:lineRule="auto"/>
        <w:ind w:firstLineChars="200" w:firstLine="640"/>
        <w:rPr>
          <w:rFonts w:ascii="仿宋" w:eastAsia="仿宋" w:hAnsi="仿宋"/>
          <w:bCs/>
          <w:sz w:val="32"/>
          <w:szCs w:val="32"/>
        </w:rPr>
      </w:pPr>
      <w:r w:rsidRPr="00F5114F">
        <w:rPr>
          <w:rFonts w:ascii="仿宋" w:eastAsia="仿宋" w:hAnsi="仿宋"/>
          <w:bCs/>
          <w:sz w:val="32"/>
          <w:szCs w:val="32"/>
        </w:rPr>
        <w:t>5</w:t>
      </w:r>
      <w:r w:rsidR="00BC4987" w:rsidRPr="00F5114F">
        <w:rPr>
          <w:rFonts w:ascii="仿宋" w:eastAsia="仿宋" w:hAnsi="仿宋" w:hint="eastAsia"/>
          <w:bCs/>
          <w:sz w:val="32"/>
          <w:szCs w:val="32"/>
        </w:rPr>
        <w:t>．</w:t>
      </w:r>
      <w:r w:rsidRPr="00F5114F">
        <w:rPr>
          <w:rFonts w:ascii="仿宋" w:eastAsia="仿宋" w:hAnsi="仿宋"/>
          <w:bCs/>
          <w:sz w:val="32"/>
          <w:szCs w:val="32"/>
        </w:rPr>
        <w:t>非HIV感染母亲所生儿童</w:t>
      </w:r>
      <w:r w:rsidRPr="00F5114F">
        <w:rPr>
          <w:rFonts w:ascii="仿宋" w:eastAsia="仿宋" w:hAnsi="仿宋" w:hint="eastAsia"/>
          <w:bCs/>
          <w:sz w:val="32"/>
          <w:szCs w:val="32"/>
        </w:rPr>
        <w:t>，接种疫苗前</w:t>
      </w:r>
      <w:r w:rsidRPr="00F5114F">
        <w:rPr>
          <w:rFonts w:ascii="仿宋" w:eastAsia="仿宋" w:hAnsi="仿宋"/>
          <w:bCs/>
          <w:sz w:val="32"/>
          <w:szCs w:val="32"/>
        </w:rPr>
        <w:t>无需常规开展HIV筛查</w:t>
      </w:r>
      <w:r w:rsidRPr="00F5114F">
        <w:rPr>
          <w:rFonts w:ascii="仿宋" w:eastAsia="仿宋" w:hAnsi="仿宋" w:hint="eastAsia"/>
          <w:bCs/>
          <w:sz w:val="32"/>
          <w:szCs w:val="32"/>
        </w:rPr>
        <w:t>。如果有其它暴露风险，确诊为HIV感染的，后续疫苗接种按照表</w:t>
      </w:r>
      <w:r w:rsidR="00CF0C32">
        <w:rPr>
          <w:rFonts w:ascii="仿宋" w:eastAsia="仿宋" w:hAnsi="仿宋" w:hint="eastAsia"/>
          <w:bCs/>
          <w:sz w:val="32"/>
          <w:szCs w:val="32"/>
        </w:rPr>
        <w:t>1</w:t>
      </w:r>
      <w:r w:rsidRPr="00F5114F">
        <w:rPr>
          <w:rFonts w:ascii="仿宋" w:eastAsia="仿宋" w:hAnsi="仿宋" w:hint="eastAsia"/>
          <w:bCs/>
          <w:sz w:val="32"/>
          <w:szCs w:val="32"/>
        </w:rPr>
        <w:t>中HIV感染儿童的接种建议。</w:t>
      </w:r>
    </w:p>
    <w:p w:rsidR="00A561DB" w:rsidRDefault="007E4FBD" w:rsidP="00C2294D">
      <w:pPr>
        <w:spacing w:line="360" w:lineRule="auto"/>
        <w:ind w:firstLineChars="200" w:firstLine="640"/>
        <w:rPr>
          <w:rFonts w:ascii="仿宋" w:eastAsia="仿宋" w:hAnsi="仿宋"/>
          <w:bCs/>
          <w:sz w:val="32"/>
          <w:szCs w:val="32"/>
        </w:rPr>
      </w:pPr>
      <w:r w:rsidRPr="007E4FBD">
        <w:rPr>
          <w:rFonts w:ascii="仿宋" w:eastAsia="仿宋" w:hAnsi="仿宋" w:hint="eastAsia"/>
          <w:bCs/>
          <w:sz w:val="32"/>
          <w:szCs w:val="32"/>
        </w:rPr>
        <w:t>（七）</w:t>
      </w:r>
      <w:r w:rsidR="0053772B">
        <w:rPr>
          <w:rFonts w:ascii="仿宋" w:eastAsia="仿宋" w:hAnsi="仿宋" w:hint="eastAsia"/>
          <w:bCs/>
          <w:sz w:val="32"/>
          <w:szCs w:val="32"/>
        </w:rPr>
        <w:t>除HIV感染者外的</w:t>
      </w:r>
      <w:r w:rsidRPr="007E4FBD">
        <w:rPr>
          <w:rFonts w:ascii="仿宋" w:eastAsia="仿宋" w:hAnsi="仿宋" w:hint="eastAsia"/>
          <w:bCs/>
          <w:sz w:val="32"/>
          <w:szCs w:val="32"/>
        </w:rPr>
        <w:t>其他</w:t>
      </w:r>
      <w:r>
        <w:rPr>
          <w:rFonts w:ascii="仿宋" w:eastAsia="仿宋" w:hAnsi="仿宋" w:hint="eastAsia"/>
          <w:bCs/>
          <w:sz w:val="32"/>
          <w:szCs w:val="32"/>
        </w:rPr>
        <w:t>免疫缺陷、免疫功能低下</w:t>
      </w:r>
      <w:r w:rsidR="0044589C">
        <w:rPr>
          <w:rFonts w:ascii="仿宋" w:eastAsia="仿宋" w:hAnsi="仿宋" w:hint="eastAsia"/>
          <w:bCs/>
          <w:sz w:val="32"/>
          <w:szCs w:val="32"/>
        </w:rPr>
        <w:t>或正在接受免疫抑制治疗者</w:t>
      </w:r>
      <w:r w:rsidR="0053772B">
        <w:rPr>
          <w:rFonts w:ascii="仿宋" w:eastAsia="仿宋" w:hAnsi="仿宋" w:hint="eastAsia"/>
          <w:bCs/>
          <w:sz w:val="32"/>
          <w:szCs w:val="32"/>
        </w:rPr>
        <w:t>，</w:t>
      </w:r>
      <w:r w:rsidR="0044589C">
        <w:rPr>
          <w:rFonts w:ascii="仿宋" w:eastAsia="仿宋" w:hAnsi="仿宋" w:hint="eastAsia"/>
          <w:bCs/>
          <w:sz w:val="32"/>
          <w:szCs w:val="32"/>
        </w:rPr>
        <w:t>不予接种减毒活疫苗。</w:t>
      </w:r>
    </w:p>
    <w:p w:rsidR="0012513A" w:rsidRPr="00F5114F" w:rsidRDefault="00AD7D5F" w:rsidP="003358FC">
      <w:pPr>
        <w:ind w:firstLineChars="200" w:firstLine="640"/>
        <w:rPr>
          <w:rFonts w:ascii="黑体" w:eastAsia="黑体" w:hAnsi="黑体"/>
          <w:bCs/>
          <w:sz w:val="32"/>
          <w:szCs w:val="32"/>
        </w:rPr>
      </w:pPr>
      <w:r>
        <w:rPr>
          <w:rFonts w:ascii="黑体" w:eastAsia="黑体" w:hAnsi="黑体" w:hint="eastAsia"/>
          <w:bCs/>
          <w:sz w:val="32"/>
          <w:szCs w:val="32"/>
        </w:rPr>
        <w:t>二、每种</w:t>
      </w:r>
      <w:r w:rsidR="00FC3D04" w:rsidRPr="00F5114F">
        <w:rPr>
          <w:rFonts w:ascii="黑体" w:eastAsia="黑体" w:hAnsi="黑体" w:hint="eastAsia"/>
          <w:bCs/>
          <w:sz w:val="32"/>
          <w:szCs w:val="32"/>
        </w:rPr>
        <w:t>疫苗</w:t>
      </w:r>
      <w:r>
        <w:rPr>
          <w:rFonts w:ascii="黑体" w:eastAsia="黑体" w:hAnsi="黑体" w:hint="eastAsia"/>
          <w:bCs/>
          <w:sz w:val="32"/>
          <w:szCs w:val="32"/>
        </w:rPr>
        <w:t>的</w:t>
      </w:r>
      <w:r w:rsidR="00FC3D04" w:rsidRPr="00F5114F">
        <w:rPr>
          <w:rFonts w:ascii="黑体" w:eastAsia="黑体" w:hAnsi="黑体" w:hint="eastAsia"/>
          <w:bCs/>
          <w:sz w:val="32"/>
          <w:szCs w:val="32"/>
        </w:rPr>
        <w:t>使用说明</w:t>
      </w:r>
    </w:p>
    <w:p w:rsidR="00BE54E3" w:rsidRPr="00B84717" w:rsidRDefault="00FC3D04" w:rsidP="00087D74">
      <w:pPr>
        <w:ind w:firstLineChars="200" w:firstLine="640"/>
        <w:rPr>
          <w:rFonts w:ascii="仿宋" w:eastAsia="仿宋" w:hAnsi="仿宋"/>
          <w:b/>
          <w:sz w:val="32"/>
          <w:szCs w:val="32"/>
        </w:rPr>
      </w:pPr>
      <w:r w:rsidRPr="00B84717">
        <w:rPr>
          <w:rFonts w:ascii="仿宋" w:eastAsia="仿宋" w:hAnsi="仿宋" w:hint="eastAsia"/>
          <w:b/>
          <w:sz w:val="32"/>
          <w:szCs w:val="32"/>
        </w:rPr>
        <w:t>（一）</w:t>
      </w:r>
      <w:r w:rsidR="009E26DE" w:rsidRPr="009E26DE">
        <w:rPr>
          <w:rFonts w:ascii="仿宋" w:eastAsia="仿宋" w:hAnsi="仿宋" w:hint="eastAsia"/>
          <w:b/>
          <w:sz w:val="32"/>
          <w:szCs w:val="32"/>
        </w:rPr>
        <w:t>重组乙型肝炎疫苗</w:t>
      </w:r>
      <w:r w:rsidR="009E26DE">
        <w:rPr>
          <w:rFonts w:ascii="仿宋" w:eastAsia="仿宋" w:hAnsi="仿宋" w:hint="eastAsia"/>
          <w:b/>
          <w:sz w:val="32"/>
          <w:szCs w:val="32"/>
        </w:rPr>
        <w:t>（乙肝疫苗，</w:t>
      </w:r>
      <w:r w:rsidRPr="00B84717">
        <w:rPr>
          <w:rFonts w:ascii="仿宋" w:eastAsia="仿宋" w:hAnsi="仿宋" w:hint="eastAsia"/>
          <w:b/>
          <w:sz w:val="32"/>
          <w:szCs w:val="32"/>
        </w:rPr>
        <w:t>HepB）</w:t>
      </w:r>
    </w:p>
    <w:p w:rsidR="00BE54E3" w:rsidRPr="00F5114F" w:rsidRDefault="00FC3D04" w:rsidP="003358FC">
      <w:pPr>
        <w:ind w:firstLineChars="200" w:firstLine="640"/>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00D36300">
        <w:rPr>
          <w:rFonts w:ascii="仿宋" w:eastAsia="仿宋" w:hAnsi="仿宋" w:hint="eastAsia"/>
          <w:sz w:val="32"/>
          <w:szCs w:val="32"/>
        </w:rPr>
        <w:t>免疫程序与接种方法</w:t>
      </w:r>
    </w:p>
    <w:p w:rsidR="00BE54E3" w:rsidRPr="00936A55" w:rsidRDefault="00936A55" w:rsidP="003358FC">
      <w:pPr>
        <w:ind w:firstLineChars="200" w:firstLine="640"/>
        <w:rPr>
          <w:rFonts w:ascii="仿宋" w:eastAsia="仿宋" w:hAnsi="仿宋"/>
          <w:sz w:val="32"/>
          <w:szCs w:val="32"/>
        </w:rPr>
      </w:pPr>
      <w:r>
        <w:rPr>
          <w:rFonts w:ascii="仿宋" w:eastAsia="仿宋" w:hAnsi="仿宋" w:hint="eastAsia"/>
          <w:sz w:val="32"/>
          <w:szCs w:val="32"/>
        </w:rPr>
        <w:t>（1）</w:t>
      </w:r>
      <w:r w:rsidR="00FC3D04" w:rsidRPr="00936A55">
        <w:rPr>
          <w:rFonts w:ascii="仿宋" w:eastAsia="仿宋" w:hAnsi="仿宋" w:hint="eastAsia"/>
          <w:sz w:val="32"/>
          <w:szCs w:val="32"/>
        </w:rPr>
        <w:t>接种对象及剂次：共</w:t>
      </w:r>
      <w:r w:rsidR="00FC3D04" w:rsidRPr="00936A55">
        <w:rPr>
          <w:rFonts w:ascii="仿宋" w:eastAsia="仿宋" w:hAnsi="仿宋"/>
          <w:sz w:val="32"/>
          <w:szCs w:val="32"/>
        </w:rPr>
        <w:t>接种3剂次，其中第1剂在</w:t>
      </w:r>
      <w:r w:rsidR="00FC3D04" w:rsidRPr="00936A55">
        <w:rPr>
          <w:rFonts w:ascii="仿宋" w:eastAsia="仿宋" w:hAnsi="仿宋"/>
          <w:sz w:val="32"/>
          <w:szCs w:val="32"/>
        </w:rPr>
        <w:lastRenderedPageBreak/>
        <w:t>新生儿出生后24小时内接种，第2剂在1月龄时接种，第3剂在6月龄时接种</w:t>
      </w:r>
      <w:r w:rsidR="00CD47A2" w:rsidRPr="00936A55">
        <w:rPr>
          <w:rFonts w:ascii="仿宋" w:eastAsia="仿宋" w:hAnsi="仿宋" w:hint="eastAsia"/>
          <w:sz w:val="32"/>
          <w:szCs w:val="32"/>
        </w:rPr>
        <w:t>。</w:t>
      </w:r>
    </w:p>
    <w:p w:rsidR="00BE54E3" w:rsidRPr="00F5114F" w:rsidRDefault="001A411F" w:rsidP="003358FC">
      <w:pPr>
        <w:ind w:firstLineChars="200" w:firstLine="640"/>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接种</w:t>
      </w:r>
      <w:r w:rsidR="00CD47A2" w:rsidRPr="00F5114F">
        <w:rPr>
          <w:rFonts w:ascii="仿宋" w:eastAsia="仿宋" w:hAnsi="仿宋" w:hint="eastAsia"/>
          <w:color w:val="000000" w:themeColor="text1"/>
          <w:sz w:val="32"/>
          <w:szCs w:val="32"/>
        </w:rPr>
        <w:t>部位和接种途径：上臂</w:t>
      </w:r>
      <w:r w:rsidR="00CD47A2" w:rsidRPr="00F5114F">
        <w:rPr>
          <w:rFonts w:ascii="仿宋" w:eastAsia="仿宋" w:hAnsi="仿宋" w:hint="eastAsia"/>
          <w:sz w:val="32"/>
          <w:szCs w:val="32"/>
        </w:rPr>
        <w:t>外侧</w:t>
      </w:r>
      <w:r w:rsidR="00CD47A2" w:rsidRPr="00F5114F">
        <w:rPr>
          <w:rFonts w:ascii="仿宋" w:eastAsia="仿宋" w:hAnsi="仿宋" w:hint="eastAsia"/>
          <w:color w:val="000000" w:themeColor="text1"/>
          <w:sz w:val="32"/>
          <w:szCs w:val="32"/>
        </w:rPr>
        <w:t>三角肌或</w:t>
      </w:r>
      <w:r w:rsidR="00CD47A2" w:rsidRPr="001A411F">
        <w:rPr>
          <w:rFonts w:ascii="仿宋" w:eastAsia="仿宋" w:hAnsi="仿宋" w:hint="eastAsia"/>
          <w:color w:val="000000" w:themeColor="text1"/>
          <w:sz w:val="32"/>
          <w:szCs w:val="32"/>
        </w:rPr>
        <w:t>大腿前外侧中部</w:t>
      </w:r>
      <w:r w:rsidRPr="001A411F">
        <w:rPr>
          <w:rFonts w:ascii="仿宋" w:eastAsia="仿宋" w:hAnsi="仿宋" w:hint="eastAsia"/>
          <w:color w:val="000000" w:themeColor="text1"/>
          <w:sz w:val="32"/>
          <w:szCs w:val="32"/>
        </w:rPr>
        <w:t>，肌肉注射</w:t>
      </w:r>
      <w:r w:rsidR="00CD47A2" w:rsidRPr="00F5114F">
        <w:rPr>
          <w:rFonts w:ascii="仿宋" w:eastAsia="仿宋" w:hAnsi="仿宋" w:hint="eastAsia"/>
          <w:color w:val="000000" w:themeColor="text1"/>
          <w:sz w:val="32"/>
          <w:szCs w:val="32"/>
        </w:rPr>
        <w:t>。</w:t>
      </w:r>
    </w:p>
    <w:p w:rsidR="00BE54E3" w:rsidRPr="00F5114F" w:rsidRDefault="001A411F" w:rsidP="003358FC">
      <w:pPr>
        <w:ind w:firstLineChars="200" w:firstLine="640"/>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bookmarkStart w:id="5" w:name="OLE_LINK17"/>
      <w:bookmarkStart w:id="6" w:name="OLE_LINK18"/>
      <w:r w:rsidR="0052336A" w:rsidRPr="00F5114F">
        <w:rPr>
          <w:rFonts w:ascii="仿宋" w:eastAsia="仿宋" w:hAnsi="仿宋"/>
          <w:sz w:val="32"/>
          <w:szCs w:val="32"/>
        </w:rPr>
        <w:fldChar w:fldCharType="begin"/>
      </w:r>
      <w:r w:rsidR="00CD47A2" w:rsidRPr="00F5114F">
        <w:rPr>
          <w:rFonts w:ascii="仿宋" w:eastAsia="仿宋" w:hAnsi="仿宋"/>
          <w:sz w:val="32"/>
          <w:szCs w:val="32"/>
        </w:rPr>
        <w:instrText>= 1 \* GB3</w:instrText>
      </w:r>
      <w:r w:rsidR="0052336A" w:rsidRPr="00F5114F">
        <w:rPr>
          <w:rFonts w:ascii="仿宋" w:eastAsia="仿宋" w:hAnsi="仿宋"/>
          <w:sz w:val="32"/>
          <w:szCs w:val="32"/>
        </w:rPr>
        <w:fldChar w:fldCharType="separate"/>
      </w:r>
      <w:r w:rsidR="00CD47A2" w:rsidRPr="00F5114F">
        <w:rPr>
          <w:rFonts w:ascii="仿宋" w:eastAsia="仿宋" w:hAnsi="仿宋" w:hint="eastAsia"/>
          <w:sz w:val="32"/>
          <w:szCs w:val="32"/>
        </w:rPr>
        <w:t>①</w:t>
      </w:r>
      <w:r w:rsidR="0052336A" w:rsidRPr="00F5114F">
        <w:rPr>
          <w:rFonts w:ascii="仿宋" w:eastAsia="仿宋" w:hAnsi="仿宋"/>
          <w:sz w:val="32"/>
          <w:szCs w:val="32"/>
        </w:rPr>
        <w:fldChar w:fldCharType="end"/>
      </w:r>
      <w:r w:rsidR="00CD47A2" w:rsidRPr="00F5114F">
        <w:rPr>
          <w:rFonts w:ascii="仿宋" w:eastAsia="仿宋" w:hAnsi="仿宋" w:hint="eastAsia"/>
          <w:sz w:val="32"/>
          <w:szCs w:val="32"/>
        </w:rPr>
        <w:t>重组（酵母）</w:t>
      </w:r>
      <w:r w:rsidR="00CD47A2" w:rsidRPr="00F5114F">
        <w:rPr>
          <w:rFonts w:ascii="仿宋" w:eastAsia="仿宋" w:hAnsi="仿宋"/>
          <w:sz w:val="32"/>
          <w:szCs w:val="32"/>
        </w:rPr>
        <w:t>HepB</w:t>
      </w:r>
      <w:bookmarkStart w:id="7" w:name="OLE_LINK31"/>
      <w:bookmarkStart w:id="8" w:name="OLE_LINK32"/>
      <w:r w:rsidR="00CD47A2" w:rsidRPr="00F5114F">
        <w:rPr>
          <w:rFonts w:ascii="仿宋" w:eastAsia="仿宋" w:hAnsi="仿宋" w:hint="eastAsia"/>
          <w:sz w:val="32"/>
          <w:szCs w:val="32"/>
        </w:rPr>
        <w:t>每剂次</w:t>
      </w:r>
      <w:r w:rsidR="00CD47A2" w:rsidRPr="00F5114F">
        <w:rPr>
          <w:rFonts w:ascii="仿宋" w:eastAsia="仿宋" w:hAnsi="仿宋"/>
          <w:sz w:val="32"/>
          <w:szCs w:val="32"/>
        </w:rPr>
        <w:t xml:space="preserve"> 10μg</w:t>
      </w:r>
      <w:bookmarkEnd w:id="7"/>
      <w:bookmarkEnd w:id="8"/>
      <w:r>
        <w:rPr>
          <w:rFonts w:ascii="仿宋" w:eastAsia="仿宋" w:hAnsi="仿宋" w:hint="eastAsia"/>
          <w:sz w:val="32"/>
          <w:szCs w:val="32"/>
        </w:rPr>
        <w:t>，</w:t>
      </w:r>
      <w:r w:rsidR="00CD47A2" w:rsidRPr="00F5114F">
        <w:rPr>
          <w:rFonts w:ascii="仿宋" w:eastAsia="仿宋" w:hAnsi="仿宋" w:hint="eastAsia"/>
          <w:sz w:val="32"/>
          <w:szCs w:val="32"/>
        </w:rPr>
        <w:t>不论产妇</w:t>
      </w:r>
      <w:r w:rsidR="00CD47A2" w:rsidRPr="00F5114F">
        <w:rPr>
          <w:rFonts w:ascii="仿宋" w:eastAsia="仿宋" w:hAnsi="仿宋"/>
          <w:sz w:val="32"/>
          <w:szCs w:val="32"/>
        </w:rPr>
        <w:t>HBsAg</w:t>
      </w:r>
      <w:r w:rsidR="00CD47A2" w:rsidRPr="00F5114F">
        <w:rPr>
          <w:rFonts w:ascii="仿宋" w:eastAsia="仿宋" w:hAnsi="仿宋" w:hint="eastAsia"/>
          <w:sz w:val="32"/>
          <w:szCs w:val="32"/>
        </w:rPr>
        <w:t>阳性或阴性，新生儿均接种</w:t>
      </w:r>
      <w:r w:rsidR="00CD47A2" w:rsidRPr="00F5114F">
        <w:rPr>
          <w:rFonts w:ascii="仿宋" w:eastAsia="仿宋" w:hAnsi="仿宋"/>
          <w:sz w:val="32"/>
          <w:szCs w:val="32"/>
        </w:rPr>
        <w:t>10μg的HepB</w:t>
      </w:r>
      <w:r w:rsidR="00CD47A2" w:rsidRPr="00F5114F">
        <w:rPr>
          <w:rFonts w:ascii="仿宋" w:eastAsia="仿宋" w:hAnsi="仿宋" w:hint="eastAsia"/>
          <w:sz w:val="32"/>
          <w:szCs w:val="32"/>
        </w:rPr>
        <w:t>。</w:t>
      </w:r>
      <w:r w:rsidR="0052336A" w:rsidRPr="00F5114F">
        <w:rPr>
          <w:rFonts w:ascii="仿宋" w:eastAsia="仿宋" w:hAnsi="仿宋"/>
          <w:sz w:val="32"/>
          <w:szCs w:val="32"/>
        </w:rPr>
        <w:fldChar w:fldCharType="begin"/>
      </w:r>
      <w:r w:rsidR="00CD47A2" w:rsidRPr="00F5114F">
        <w:rPr>
          <w:rFonts w:ascii="仿宋" w:eastAsia="仿宋" w:hAnsi="仿宋"/>
          <w:sz w:val="32"/>
          <w:szCs w:val="32"/>
        </w:rPr>
        <w:instrText>= 2 \* GB3</w:instrText>
      </w:r>
      <w:r w:rsidR="0052336A" w:rsidRPr="00F5114F">
        <w:rPr>
          <w:rFonts w:ascii="仿宋" w:eastAsia="仿宋" w:hAnsi="仿宋"/>
          <w:sz w:val="32"/>
          <w:szCs w:val="32"/>
        </w:rPr>
        <w:fldChar w:fldCharType="separate"/>
      </w:r>
      <w:r w:rsidR="00CD47A2" w:rsidRPr="00F5114F">
        <w:rPr>
          <w:rFonts w:ascii="仿宋" w:eastAsia="仿宋" w:hAnsi="仿宋" w:hint="eastAsia"/>
          <w:sz w:val="32"/>
          <w:szCs w:val="32"/>
        </w:rPr>
        <w:t>②</w:t>
      </w:r>
      <w:r w:rsidR="0052336A" w:rsidRPr="00F5114F">
        <w:rPr>
          <w:rFonts w:ascii="仿宋" w:eastAsia="仿宋" w:hAnsi="仿宋"/>
          <w:sz w:val="32"/>
          <w:szCs w:val="32"/>
        </w:rPr>
        <w:fldChar w:fldCharType="end"/>
      </w:r>
      <w:r w:rsidR="00CD47A2" w:rsidRPr="00F5114F">
        <w:rPr>
          <w:rFonts w:ascii="仿宋" w:eastAsia="仿宋" w:hAnsi="仿宋" w:hint="eastAsia"/>
          <w:sz w:val="32"/>
          <w:szCs w:val="32"/>
        </w:rPr>
        <w:t>重组（</w:t>
      </w:r>
      <w:r w:rsidR="00CD47A2" w:rsidRPr="00F5114F">
        <w:rPr>
          <w:rFonts w:ascii="仿宋" w:eastAsia="仿宋" w:hAnsi="仿宋"/>
          <w:sz w:val="32"/>
          <w:szCs w:val="32"/>
        </w:rPr>
        <w:t>CHO细胞）HepB</w:t>
      </w:r>
      <w:r w:rsidR="00CD47A2" w:rsidRPr="00F5114F">
        <w:rPr>
          <w:rFonts w:ascii="仿宋" w:eastAsia="仿宋" w:hAnsi="仿宋" w:hint="eastAsia"/>
          <w:sz w:val="32"/>
          <w:szCs w:val="32"/>
        </w:rPr>
        <w:t>每剂次</w:t>
      </w:r>
      <w:r w:rsidR="00CD47A2" w:rsidRPr="00F5114F">
        <w:rPr>
          <w:rFonts w:ascii="仿宋" w:eastAsia="仿宋" w:hAnsi="仿宋"/>
          <w:sz w:val="32"/>
          <w:szCs w:val="32"/>
        </w:rPr>
        <w:t>10μg或20μg</w:t>
      </w:r>
      <w:r>
        <w:rPr>
          <w:rFonts w:ascii="仿宋" w:eastAsia="仿宋" w:hAnsi="仿宋" w:hint="eastAsia"/>
          <w:sz w:val="32"/>
          <w:szCs w:val="32"/>
        </w:rPr>
        <w:t>，</w:t>
      </w:r>
      <w:r w:rsidR="00CD47A2" w:rsidRPr="00F5114F">
        <w:rPr>
          <w:rFonts w:ascii="仿宋" w:eastAsia="仿宋" w:hAnsi="仿宋"/>
          <w:sz w:val="32"/>
          <w:szCs w:val="32"/>
        </w:rPr>
        <w:t>HBsAg</w:t>
      </w:r>
      <w:r w:rsidR="00CD47A2" w:rsidRPr="00F5114F">
        <w:rPr>
          <w:rFonts w:ascii="仿宋" w:eastAsia="仿宋" w:hAnsi="仿宋" w:hint="eastAsia"/>
          <w:sz w:val="32"/>
          <w:szCs w:val="32"/>
        </w:rPr>
        <w:t>阴性产妇的新生儿接种</w:t>
      </w:r>
      <w:r w:rsidR="00CD47A2" w:rsidRPr="00F5114F">
        <w:rPr>
          <w:rFonts w:ascii="仿宋" w:eastAsia="仿宋" w:hAnsi="仿宋"/>
          <w:sz w:val="32"/>
          <w:szCs w:val="32"/>
        </w:rPr>
        <w:t>10μg的HepB</w:t>
      </w:r>
      <w:r w:rsidR="00CD47A2" w:rsidRPr="00F5114F">
        <w:rPr>
          <w:rFonts w:ascii="仿宋" w:eastAsia="仿宋" w:hAnsi="仿宋" w:hint="eastAsia"/>
          <w:sz w:val="32"/>
          <w:szCs w:val="32"/>
        </w:rPr>
        <w:t>，</w:t>
      </w:r>
      <w:r w:rsidR="00CD47A2" w:rsidRPr="00F5114F">
        <w:rPr>
          <w:rFonts w:ascii="仿宋" w:eastAsia="仿宋" w:hAnsi="仿宋"/>
          <w:sz w:val="32"/>
          <w:szCs w:val="32"/>
        </w:rPr>
        <w:t>HBsAg</w:t>
      </w:r>
      <w:r w:rsidR="00CD47A2" w:rsidRPr="00F5114F">
        <w:rPr>
          <w:rFonts w:ascii="仿宋" w:eastAsia="仿宋" w:hAnsi="仿宋" w:hint="eastAsia"/>
          <w:sz w:val="32"/>
          <w:szCs w:val="32"/>
        </w:rPr>
        <w:t>阳性产妇的新生儿接种</w:t>
      </w:r>
      <w:r w:rsidR="00CD47A2" w:rsidRPr="00F5114F">
        <w:rPr>
          <w:rFonts w:ascii="仿宋" w:eastAsia="仿宋" w:hAnsi="仿宋"/>
          <w:sz w:val="32"/>
          <w:szCs w:val="32"/>
        </w:rPr>
        <w:t>20μg的HepB</w:t>
      </w:r>
      <w:r w:rsidR="00CD47A2" w:rsidRPr="00F5114F">
        <w:rPr>
          <w:rFonts w:ascii="仿宋" w:eastAsia="仿宋" w:hAnsi="仿宋" w:hint="eastAsia"/>
          <w:sz w:val="32"/>
          <w:szCs w:val="32"/>
        </w:rPr>
        <w:t>。</w:t>
      </w:r>
      <w:bookmarkEnd w:id="5"/>
      <w:bookmarkEnd w:id="6"/>
    </w:p>
    <w:p w:rsidR="00BE54E3" w:rsidRPr="00F5114F" w:rsidRDefault="00BE54E3" w:rsidP="003358FC">
      <w:pPr>
        <w:ind w:firstLineChars="200" w:firstLine="640"/>
        <w:rPr>
          <w:rFonts w:ascii="仿宋" w:eastAsia="仿宋" w:hAnsi="仿宋"/>
          <w:sz w:val="32"/>
          <w:szCs w:val="32"/>
        </w:rPr>
      </w:pPr>
      <w:bookmarkStart w:id="9" w:name="OLE_LINK3"/>
      <w:bookmarkStart w:id="10" w:name="OLE_LINK4"/>
      <w:r w:rsidRPr="00F5114F">
        <w:rPr>
          <w:rFonts w:ascii="仿宋" w:eastAsia="仿宋" w:hAnsi="仿宋"/>
          <w:sz w:val="32"/>
          <w:szCs w:val="32"/>
        </w:rPr>
        <w:t>2</w:t>
      </w:r>
      <w:r w:rsidR="00BC4987" w:rsidRPr="00F5114F">
        <w:rPr>
          <w:rFonts w:ascii="仿宋" w:eastAsia="仿宋" w:hAnsi="仿宋" w:hint="eastAsia"/>
          <w:bCs/>
          <w:sz w:val="32"/>
          <w:szCs w:val="32"/>
        </w:rPr>
        <w:t>．</w:t>
      </w:r>
      <w:r w:rsidR="004A4294" w:rsidRPr="00F5114F">
        <w:rPr>
          <w:rFonts w:ascii="仿宋" w:eastAsia="仿宋" w:hAnsi="仿宋" w:hint="eastAsia"/>
          <w:sz w:val="32"/>
          <w:szCs w:val="32"/>
        </w:rPr>
        <w:t>其他事项</w:t>
      </w:r>
    </w:p>
    <w:bookmarkEnd w:id="9"/>
    <w:bookmarkEnd w:id="10"/>
    <w:p w:rsidR="00BE54E3" w:rsidRPr="00F5114F" w:rsidRDefault="001A411F" w:rsidP="003358FC">
      <w:pPr>
        <w:ind w:firstLineChars="200" w:firstLine="640"/>
        <w:rPr>
          <w:rFonts w:ascii="仿宋" w:eastAsia="仿宋" w:hAnsi="仿宋"/>
          <w:sz w:val="32"/>
          <w:szCs w:val="32"/>
        </w:rPr>
      </w:pPr>
      <w:r>
        <w:rPr>
          <w:rFonts w:ascii="仿宋" w:eastAsia="仿宋" w:hAnsi="仿宋" w:hint="eastAsia"/>
          <w:sz w:val="32"/>
          <w:szCs w:val="32"/>
        </w:rPr>
        <w:t>（1）</w:t>
      </w:r>
      <w:r w:rsidR="00520AA8">
        <w:rPr>
          <w:rFonts w:ascii="仿宋" w:eastAsia="仿宋" w:hAnsi="仿宋" w:hint="eastAsia"/>
          <w:sz w:val="32"/>
          <w:szCs w:val="32"/>
        </w:rPr>
        <w:t>在医院分娩的</w:t>
      </w:r>
      <w:r w:rsidR="00BE54E3" w:rsidRPr="00F5114F">
        <w:rPr>
          <w:rFonts w:ascii="仿宋" w:eastAsia="仿宋" w:hAnsi="仿宋" w:hint="eastAsia"/>
          <w:sz w:val="32"/>
          <w:szCs w:val="32"/>
        </w:rPr>
        <w:t>新生儿</w:t>
      </w:r>
      <w:r w:rsidR="0022121E" w:rsidRPr="00F5114F">
        <w:rPr>
          <w:rFonts w:ascii="仿宋" w:eastAsia="仿宋" w:hAnsi="仿宋" w:hint="eastAsia"/>
          <w:sz w:val="32"/>
          <w:szCs w:val="32"/>
        </w:rPr>
        <w:t>由</w:t>
      </w:r>
      <w:r w:rsidR="00BE54E3" w:rsidRPr="00F5114F">
        <w:rPr>
          <w:rFonts w:ascii="仿宋" w:eastAsia="仿宋" w:hAnsi="仿宋" w:hint="eastAsia"/>
          <w:sz w:val="32"/>
          <w:szCs w:val="32"/>
        </w:rPr>
        <w:t>出生的医疗机构</w:t>
      </w:r>
      <w:r w:rsidR="00520AA8">
        <w:rPr>
          <w:rFonts w:ascii="仿宋" w:eastAsia="仿宋" w:hAnsi="仿宋" w:hint="eastAsia"/>
          <w:sz w:val="32"/>
          <w:szCs w:val="32"/>
        </w:rPr>
        <w:t>接种</w:t>
      </w:r>
      <w:r w:rsidR="001A59A4" w:rsidRPr="00F5114F">
        <w:rPr>
          <w:rFonts w:ascii="仿宋" w:eastAsia="仿宋" w:hAnsi="仿宋"/>
          <w:sz w:val="32"/>
          <w:szCs w:val="32"/>
        </w:rPr>
        <w:t>第1剂</w:t>
      </w:r>
      <w:r w:rsidR="00BE54E3" w:rsidRPr="00F5114F">
        <w:rPr>
          <w:rFonts w:ascii="仿宋" w:eastAsia="仿宋" w:hAnsi="仿宋" w:hint="eastAsia"/>
          <w:sz w:val="32"/>
          <w:szCs w:val="32"/>
        </w:rPr>
        <w:t>乙肝疫苗，</w:t>
      </w:r>
      <w:r w:rsidR="00520AA8">
        <w:rPr>
          <w:rFonts w:ascii="仿宋" w:eastAsia="仿宋" w:hAnsi="仿宋" w:hint="eastAsia"/>
          <w:sz w:val="32"/>
          <w:szCs w:val="32"/>
        </w:rPr>
        <w:t>由辖区预防接种单位完成后续剂次接种</w:t>
      </w:r>
      <w:r w:rsidR="00CD47A2" w:rsidRPr="00F5114F">
        <w:rPr>
          <w:rFonts w:ascii="仿宋" w:eastAsia="仿宋" w:hAnsi="仿宋" w:hint="eastAsia"/>
          <w:sz w:val="32"/>
          <w:szCs w:val="32"/>
        </w:rPr>
        <w:t>。未在医疗机构出生儿童由辖区预防接种单位</w:t>
      </w:r>
      <w:r w:rsidR="00520AA8">
        <w:rPr>
          <w:rFonts w:ascii="仿宋" w:eastAsia="仿宋" w:hAnsi="仿宋" w:hint="eastAsia"/>
          <w:sz w:val="32"/>
          <w:szCs w:val="32"/>
        </w:rPr>
        <w:t>全程</w:t>
      </w:r>
      <w:r w:rsidR="00CD47A2" w:rsidRPr="00F5114F">
        <w:rPr>
          <w:rFonts w:ascii="仿宋" w:eastAsia="仿宋" w:hAnsi="仿宋" w:hint="eastAsia"/>
          <w:sz w:val="32"/>
          <w:szCs w:val="32"/>
        </w:rPr>
        <w:t>接种</w:t>
      </w:r>
      <w:r w:rsidR="00520AA8">
        <w:rPr>
          <w:rFonts w:ascii="仿宋" w:eastAsia="仿宋" w:hAnsi="仿宋" w:hint="eastAsia"/>
          <w:sz w:val="32"/>
          <w:szCs w:val="32"/>
        </w:rPr>
        <w:t>乙肝疫苗</w:t>
      </w:r>
      <w:r w:rsidR="00CD47A2" w:rsidRPr="00F5114F">
        <w:rPr>
          <w:rFonts w:ascii="仿宋" w:eastAsia="仿宋" w:hAnsi="仿宋" w:hint="eastAsia"/>
          <w:sz w:val="32"/>
          <w:szCs w:val="32"/>
        </w:rPr>
        <w:t>。</w:t>
      </w:r>
    </w:p>
    <w:p w:rsidR="00520AA8" w:rsidRDefault="001A411F" w:rsidP="003358FC">
      <w:pPr>
        <w:ind w:firstLineChars="200" w:firstLine="640"/>
        <w:rPr>
          <w:rFonts w:eastAsia="仿宋_GB2312"/>
          <w:sz w:val="32"/>
          <w:szCs w:val="32"/>
        </w:rPr>
      </w:pPr>
      <w:r>
        <w:rPr>
          <w:rFonts w:ascii="仿宋" w:eastAsia="仿宋" w:hAnsi="仿宋" w:hint="eastAsia"/>
          <w:sz w:val="32"/>
          <w:szCs w:val="32"/>
        </w:rPr>
        <w:t>（2）</w:t>
      </w:r>
      <w:r w:rsidR="00CD47A2" w:rsidRPr="00F5114F">
        <w:rPr>
          <w:rFonts w:ascii="仿宋" w:eastAsia="仿宋" w:hAnsi="仿宋"/>
          <w:sz w:val="32"/>
          <w:szCs w:val="32"/>
        </w:rPr>
        <w:t>HBsAg</w:t>
      </w:r>
      <w:r w:rsidR="00CD47A2" w:rsidRPr="00F5114F">
        <w:rPr>
          <w:rFonts w:ascii="仿宋" w:eastAsia="仿宋" w:hAnsi="仿宋" w:hint="eastAsia"/>
          <w:sz w:val="32"/>
          <w:szCs w:val="32"/>
        </w:rPr>
        <w:t>阳性或不详母亲所生新生儿应在出生后</w:t>
      </w:r>
      <w:r w:rsidR="00AD356F">
        <w:rPr>
          <w:rFonts w:ascii="仿宋" w:eastAsia="仿宋" w:hAnsi="仿宋" w:hint="eastAsia"/>
          <w:sz w:val="32"/>
          <w:szCs w:val="32"/>
        </w:rPr>
        <w:t>24</w:t>
      </w:r>
      <w:r w:rsidR="00CD47A2" w:rsidRPr="00F5114F">
        <w:rPr>
          <w:rFonts w:ascii="仿宋" w:eastAsia="仿宋" w:hAnsi="仿宋"/>
          <w:sz w:val="32"/>
          <w:szCs w:val="32"/>
        </w:rPr>
        <w:t>小时内尽早接种第1剂乙肝疫苗；</w:t>
      </w:r>
      <w:r w:rsidR="00762D35" w:rsidRPr="00F5114F">
        <w:rPr>
          <w:rFonts w:ascii="仿宋" w:eastAsia="仿宋" w:hAnsi="仿宋"/>
          <w:sz w:val="32"/>
          <w:szCs w:val="32"/>
        </w:rPr>
        <w:t>HBsAg</w:t>
      </w:r>
      <w:r w:rsidR="00520AA8" w:rsidRPr="004A1159">
        <w:rPr>
          <w:rFonts w:eastAsia="仿宋_GB2312"/>
          <w:sz w:val="32"/>
          <w:szCs w:val="32"/>
        </w:rPr>
        <w:t>阳性或不详母亲所生早产儿、低体重儿也应在出生后</w:t>
      </w:r>
      <w:r w:rsidR="00AD356F">
        <w:rPr>
          <w:rFonts w:ascii="仿宋" w:eastAsia="仿宋" w:hAnsi="仿宋" w:hint="eastAsia"/>
          <w:sz w:val="32"/>
          <w:szCs w:val="32"/>
        </w:rPr>
        <w:t>24</w:t>
      </w:r>
      <w:r w:rsidR="00520AA8" w:rsidRPr="004A1159">
        <w:rPr>
          <w:rFonts w:eastAsia="仿宋_GB2312"/>
          <w:sz w:val="32"/>
          <w:szCs w:val="32"/>
        </w:rPr>
        <w:t>小时内尽早接种</w:t>
      </w:r>
      <w:r w:rsidR="00AD356F" w:rsidRPr="004A1159">
        <w:rPr>
          <w:rFonts w:eastAsia="仿宋_GB2312"/>
          <w:sz w:val="32"/>
          <w:szCs w:val="32"/>
        </w:rPr>
        <w:t>第</w:t>
      </w:r>
      <w:r w:rsidR="00AD356F" w:rsidRPr="00F5114F">
        <w:rPr>
          <w:rFonts w:ascii="仿宋" w:eastAsia="仿宋" w:hAnsi="仿宋"/>
          <w:sz w:val="32"/>
          <w:szCs w:val="32"/>
        </w:rPr>
        <w:t>1</w:t>
      </w:r>
      <w:r w:rsidR="00520AA8" w:rsidRPr="004A1159">
        <w:rPr>
          <w:rFonts w:eastAsia="仿宋_GB2312"/>
          <w:sz w:val="32"/>
          <w:szCs w:val="32"/>
        </w:rPr>
        <w:t>剂乙肝疫苗，但</w:t>
      </w:r>
      <w:r w:rsidR="00D3609A">
        <w:rPr>
          <w:rFonts w:eastAsia="仿宋_GB2312" w:hint="eastAsia"/>
          <w:sz w:val="32"/>
          <w:szCs w:val="32"/>
        </w:rPr>
        <w:t>在该早产儿或低体重儿</w:t>
      </w:r>
      <w:r w:rsidR="00520AA8" w:rsidRPr="004A1159">
        <w:rPr>
          <w:rFonts w:eastAsia="仿宋_GB2312"/>
          <w:sz w:val="32"/>
          <w:szCs w:val="32"/>
        </w:rPr>
        <w:t>满</w:t>
      </w:r>
      <w:r w:rsidR="00AD356F" w:rsidRPr="00F5114F">
        <w:rPr>
          <w:rFonts w:ascii="仿宋" w:eastAsia="仿宋" w:hAnsi="仿宋"/>
          <w:sz w:val="32"/>
          <w:szCs w:val="32"/>
        </w:rPr>
        <w:t>1</w:t>
      </w:r>
      <w:r w:rsidR="00520AA8" w:rsidRPr="004A1159">
        <w:rPr>
          <w:rFonts w:eastAsia="仿宋_GB2312"/>
          <w:sz w:val="32"/>
          <w:szCs w:val="32"/>
        </w:rPr>
        <w:t>月龄后，</w:t>
      </w:r>
      <w:r w:rsidR="00D3609A">
        <w:rPr>
          <w:rFonts w:eastAsia="仿宋_GB2312" w:hint="eastAsia"/>
          <w:sz w:val="32"/>
          <w:szCs w:val="32"/>
        </w:rPr>
        <w:t>再</w:t>
      </w:r>
      <w:r w:rsidR="00520AA8" w:rsidRPr="004A1159">
        <w:rPr>
          <w:rFonts w:eastAsia="仿宋_GB2312"/>
          <w:sz w:val="32"/>
          <w:szCs w:val="32"/>
        </w:rPr>
        <w:t>按</w:t>
      </w:r>
      <w:r w:rsidR="00AD356F" w:rsidRPr="008D0123">
        <w:rPr>
          <w:rFonts w:ascii="仿宋" w:eastAsia="仿宋" w:hAnsi="仿宋"/>
          <w:sz w:val="32"/>
          <w:szCs w:val="32"/>
        </w:rPr>
        <w:t>0</w:t>
      </w:r>
      <w:r w:rsidR="00520AA8" w:rsidRPr="004A1159">
        <w:rPr>
          <w:rFonts w:eastAsia="仿宋_GB2312"/>
          <w:sz w:val="32"/>
          <w:szCs w:val="32"/>
        </w:rPr>
        <w:t>、</w:t>
      </w:r>
      <w:r w:rsidR="00520AA8" w:rsidRPr="008D0123">
        <w:rPr>
          <w:rFonts w:ascii="仿宋" w:eastAsia="仿宋" w:hAnsi="仿宋" w:hint="eastAsia"/>
          <w:sz w:val="32"/>
          <w:szCs w:val="32"/>
        </w:rPr>
        <w:t>1、6</w:t>
      </w:r>
      <w:r w:rsidR="00520AA8" w:rsidRPr="004A1159">
        <w:rPr>
          <w:rFonts w:eastAsia="仿宋_GB2312"/>
          <w:sz w:val="32"/>
          <w:szCs w:val="32"/>
        </w:rPr>
        <w:t>月程序完成</w:t>
      </w:r>
      <w:r w:rsidR="00520AA8" w:rsidRPr="008D0123">
        <w:rPr>
          <w:rFonts w:ascii="仿宋" w:eastAsia="仿宋" w:hAnsi="仿宋"/>
          <w:sz w:val="32"/>
          <w:szCs w:val="32"/>
        </w:rPr>
        <w:t>3</w:t>
      </w:r>
      <w:r w:rsidR="00520AA8" w:rsidRPr="004A1159">
        <w:rPr>
          <w:rFonts w:eastAsia="仿宋_GB2312"/>
          <w:sz w:val="32"/>
          <w:szCs w:val="32"/>
        </w:rPr>
        <w:t>剂次乙肝疫苗免疫。</w:t>
      </w:r>
    </w:p>
    <w:p w:rsidR="00332C56" w:rsidRPr="00F5114F" w:rsidRDefault="00520AA8" w:rsidP="003358FC">
      <w:pPr>
        <w:ind w:firstLineChars="200" w:firstLine="640"/>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sz w:val="32"/>
          <w:szCs w:val="32"/>
        </w:rPr>
        <w:t>HBsAg</w:t>
      </w:r>
      <w:r w:rsidR="00CD47A2" w:rsidRPr="00F5114F">
        <w:rPr>
          <w:rFonts w:ascii="仿宋" w:eastAsia="仿宋" w:hAnsi="仿宋" w:hint="eastAsia"/>
          <w:sz w:val="32"/>
          <w:szCs w:val="32"/>
        </w:rPr>
        <w:t>阴性的母亲所生新生儿也应在出生后</w:t>
      </w:r>
      <w:r w:rsidR="00CD47A2" w:rsidRPr="00F5114F">
        <w:rPr>
          <w:rFonts w:ascii="仿宋" w:eastAsia="仿宋" w:hAnsi="仿宋"/>
          <w:sz w:val="32"/>
          <w:szCs w:val="32"/>
        </w:rPr>
        <w:t>24小时内接种第1剂乙肝疫苗，最迟应在出院前完成。</w:t>
      </w:r>
    </w:p>
    <w:p w:rsidR="00BE54E3" w:rsidRPr="00F5114F" w:rsidRDefault="001A411F" w:rsidP="003358FC">
      <w:pPr>
        <w:ind w:firstLineChars="200" w:firstLine="640"/>
        <w:rPr>
          <w:rFonts w:ascii="仿宋" w:eastAsia="仿宋" w:hAnsi="仿宋"/>
          <w:sz w:val="32"/>
          <w:szCs w:val="32"/>
        </w:rPr>
      </w:pPr>
      <w:r>
        <w:rPr>
          <w:rFonts w:ascii="仿宋" w:eastAsia="仿宋" w:hAnsi="仿宋" w:hint="eastAsia"/>
          <w:sz w:val="32"/>
          <w:szCs w:val="32"/>
        </w:rPr>
        <w:t>（</w:t>
      </w:r>
      <w:r w:rsidR="00520AA8">
        <w:rPr>
          <w:rFonts w:ascii="仿宋" w:eastAsia="仿宋" w:hAnsi="仿宋" w:hint="eastAsia"/>
          <w:sz w:val="32"/>
          <w:szCs w:val="32"/>
        </w:rPr>
        <w:t>4</w:t>
      </w:r>
      <w:r>
        <w:rPr>
          <w:rFonts w:ascii="仿宋" w:eastAsia="仿宋" w:hAnsi="仿宋" w:hint="eastAsia"/>
          <w:sz w:val="32"/>
          <w:szCs w:val="32"/>
        </w:rPr>
        <w:t>）</w:t>
      </w:r>
      <w:r w:rsidR="00CD47A2" w:rsidRPr="00F5114F">
        <w:rPr>
          <w:rFonts w:ascii="仿宋" w:eastAsia="仿宋" w:hAnsi="仿宋"/>
          <w:sz w:val="32"/>
          <w:szCs w:val="32"/>
        </w:rPr>
        <w:t>危重症新生儿</w:t>
      </w:r>
      <w:r w:rsidR="00520AA8">
        <w:rPr>
          <w:rFonts w:ascii="仿宋" w:eastAsia="仿宋" w:hAnsi="仿宋" w:hint="eastAsia"/>
          <w:sz w:val="32"/>
          <w:szCs w:val="32"/>
        </w:rPr>
        <w:t>，</w:t>
      </w:r>
      <w:r w:rsidR="00CD47A2" w:rsidRPr="00F5114F">
        <w:rPr>
          <w:rFonts w:ascii="仿宋" w:eastAsia="仿宋" w:hAnsi="仿宋"/>
          <w:sz w:val="32"/>
          <w:szCs w:val="32"/>
        </w:rPr>
        <w:t>如极低出生体</w:t>
      </w:r>
      <w:r w:rsidR="00CD47A2" w:rsidRPr="00F5114F">
        <w:rPr>
          <w:rFonts w:ascii="仿宋" w:eastAsia="仿宋" w:hAnsi="仿宋" w:hint="eastAsia"/>
          <w:sz w:val="32"/>
          <w:szCs w:val="32"/>
        </w:rPr>
        <w:t>重儿、严重出生缺陷、重度窒息、呼吸窘迫综合征等，应在生命体征平稳后尽</w:t>
      </w:r>
      <w:r w:rsidR="00CD47A2" w:rsidRPr="00F5114F">
        <w:rPr>
          <w:rFonts w:ascii="仿宋" w:eastAsia="仿宋" w:hAnsi="仿宋" w:hint="eastAsia"/>
          <w:sz w:val="32"/>
          <w:szCs w:val="32"/>
        </w:rPr>
        <w:lastRenderedPageBreak/>
        <w:t>早接种第</w:t>
      </w:r>
      <w:r w:rsidR="00CD47A2" w:rsidRPr="00F5114F">
        <w:rPr>
          <w:rFonts w:ascii="仿宋" w:eastAsia="仿宋" w:hAnsi="仿宋"/>
          <w:sz w:val="32"/>
          <w:szCs w:val="32"/>
        </w:rPr>
        <w:t>1剂乙肝疫苗</w:t>
      </w:r>
      <w:r w:rsidR="00CD47A2" w:rsidRPr="00F5114F">
        <w:rPr>
          <w:rFonts w:ascii="仿宋" w:eastAsia="仿宋" w:hAnsi="仿宋" w:hint="eastAsia"/>
          <w:sz w:val="32"/>
          <w:szCs w:val="32"/>
        </w:rPr>
        <w:t>。</w:t>
      </w:r>
    </w:p>
    <w:p w:rsidR="00BE54E3" w:rsidRPr="00F5114F" w:rsidRDefault="001A411F" w:rsidP="003358FC">
      <w:pPr>
        <w:ind w:firstLineChars="200" w:firstLine="640"/>
        <w:rPr>
          <w:rFonts w:ascii="仿宋" w:eastAsia="仿宋" w:hAnsi="仿宋"/>
          <w:sz w:val="32"/>
          <w:szCs w:val="32"/>
        </w:rPr>
      </w:pPr>
      <w:bookmarkStart w:id="11" w:name="OLE_LINK24"/>
      <w:bookmarkStart w:id="12" w:name="OLE_LINK25"/>
      <w:r>
        <w:rPr>
          <w:rFonts w:ascii="仿宋" w:eastAsia="仿宋" w:hAnsi="仿宋" w:hint="eastAsia"/>
          <w:sz w:val="32"/>
          <w:szCs w:val="32"/>
        </w:rPr>
        <w:t>（</w:t>
      </w:r>
      <w:r w:rsidR="00520AA8">
        <w:rPr>
          <w:rFonts w:ascii="仿宋" w:eastAsia="仿宋" w:hAnsi="仿宋" w:hint="eastAsia"/>
          <w:sz w:val="32"/>
          <w:szCs w:val="32"/>
        </w:rPr>
        <w:t>5</w:t>
      </w:r>
      <w:r>
        <w:rPr>
          <w:rFonts w:ascii="仿宋" w:eastAsia="仿宋" w:hAnsi="仿宋" w:hint="eastAsia"/>
          <w:sz w:val="32"/>
          <w:szCs w:val="32"/>
        </w:rPr>
        <w:t>）</w:t>
      </w:r>
      <w:r w:rsidR="00CD47A2" w:rsidRPr="00F5114F">
        <w:rPr>
          <w:rFonts w:ascii="仿宋" w:eastAsia="仿宋" w:hAnsi="仿宋"/>
          <w:sz w:val="32"/>
          <w:szCs w:val="32"/>
        </w:rPr>
        <w:t>HBsAg</w:t>
      </w:r>
      <w:r w:rsidR="00CD47A2" w:rsidRPr="00F5114F">
        <w:rPr>
          <w:rFonts w:ascii="仿宋" w:eastAsia="仿宋" w:hAnsi="仿宋" w:hint="eastAsia"/>
          <w:sz w:val="32"/>
          <w:szCs w:val="32"/>
        </w:rPr>
        <w:t>阳性母亲</w:t>
      </w:r>
      <w:r w:rsidR="00520AA8">
        <w:rPr>
          <w:rFonts w:ascii="仿宋" w:eastAsia="仿宋" w:hAnsi="仿宋" w:hint="eastAsia"/>
          <w:sz w:val="32"/>
          <w:szCs w:val="32"/>
        </w:rPr>
        <w:t>所生</w:t>
      </w:r>
      <w:r w:rsidR="00CD47A2" w:rsidRPr="00F5114F">
        <w:rPr>
          <w:rFonts w:ascii="仿宋" w:eastAsia="仿宋" w:hAnsi="仿宋" w:hint="eastAsia"/>
          <w:sz w:val="32"/>
          <w:szCs w:val="32"/>
        </w:rPr>
        <w:t>新生儿，可按医嘱在出生后</w:t>
      </w:r>
      <w:r w:rsidR="00CD47A2" w:rsidRPr="00F5114F">
        <w:rPr>
          <w:rFonts w:ascii="仿宋" w:eastAsia="仿宋" w:hAnsi="仿宋"/>
          <w:sz w:val="32"/>
          <w:szCs w:val="32"/>
        </w:rPr>
        <w:t>接种</w:t>
      </w:r>
      <w:r w:rsidR="00520AA8">
        <w:rPr>
          <w:rFonts w:ascii="仿宋" w:eastAsia="仿宋" w:hAnsi="仿宋" w:hint="eastAsia"/>
          <w:sz w:val="32"/>
          <w:szCs w:val="32"/>
        </w:rPr>
        <w:t>第1剂</w:t>
      </w:r>
      <w:r w:rsidR="00CD47A2" w:rsidRPr="00F5114F">
        <w:rPr>
          <w:rFonts w:ascii="仿宋" w:eastAsia="仿宋" w:hAnsi="仿宋"/>
          <w:sz w:val="32"/>
          <w:szCs w:val="32"/>
        </w:rPr>
        <w:t>乙肝疫苗的同时，在不同(肢体)部位</w:t>
      </w:r>
      <w:r w:rsidR="0022121E" w:rsidRPr="00F5114F">
        <w:rPr>
          <w:rFonts w:ascii="仿宋" w:eastAsia="仿宋" w:hAnsi="仿宋" w:hint="eastAsia"/>
          <w:sz w:val="32"/>
          <w:szCs w:val="32"/>
        </w:rPr>
        <w:t>肌肉</w:t>
      </w:r>
      <w:r w:rsidR="0022121E" w:rsidRPr="00F5114F">
        <w:rPr>
          <w:rFonts w:ascii="仿宋" w:eastAsia="仿宋" w:hAnsi="仿宋"/>
          <w:sz w:val="32"/>
          <w:szCs w:val="32"/>
        </w:rPr>
        <w:t>注射</w:t>
      </w:r>
      <w:r w:rsidR="00CD47A2" w:rsidRPr="00F5114F">
        <w:rPr>
          <w:rFonts w:ascii="仿宋" w:eastAsia="仿宋" w:hAnsi="仿宋"/>
          <w:sz w:val="32"/>
          <w:szCs w:val="32"/>
        </w:rPr>
        <w:t>100国际单位乙肝免疫球蛋白（HBIG）</w:t>
      </w:r>
      <w:bookmarkEnd w:id="11"/>
      <w:bookmarkEnd w:id="12"/>
      <w:r w:rsidR="00CD47A2" w:rsidRPr="00F5114F">
        <w:rPr>
          <w:rFonts w:ascii="仿宋" w:eastAsia="仿宋" w:hAnsi="仿宋" w:hint="eastAsia"/>
          <w:sz w:val="32"/>
          <w:szCs w:val="32"/>
        </w:rPr>
        <w:t>。</w:t>
      </w:r>
    </w:p>
    <w:p w:rsidR="00BE54E3" w:rsidRPr="00F5114F" w:rsidRDefault="00CF7868" w:rsidP="003358FC">
      <w:pPr>
        <w:ind w:firstLineChars="200" w:firstLine="640"/>
        <w:rPr>
          <w:rFonts w:ascii="仿宋" w:eastAsia="仿宋" w:hAnsi="仿宋"/>
          <w:sz w:val="32"/>
          <w:szCs w:val="32"/>
        </w:rPr>
      </w:pPr>
      <w:r>
        <w:rPr>
          <w:rFonts w:ascii="仿宋" w:eastAsia="仿宋" w:hAnsi="仿宋" w:hint="eastAsia"/>
          <w:sz w:val="32"/>
          <w:szCs w:val="32"/>
        </w:rPr>
        <w:t>（</w:t>
      </w:r>
      <w:r w:rsidR="00520AA8">
        <w:rPr>
          <w:rFonts w:ascii="仿宋" w:eastAsia="仿宋" w:hAnsi="仿宋" w:hint="eastAsia"/>
          <w:sz w:val="32"/>
          <w:szCs w:val="32"/>
        </w:rPr>
        <w:t>6</w:t>
      </w:r>
      <w:r>
        <w:rPr>
          <w:rFonts w:ascii="仿宋" w:eastAsia="仿宋" w:hAnsi="仿宋" w:hint="eastAsia"/>
          <w:sz w:val="32"/>
          <w:szCs w:val="32"/>
        </w:rPr>
        <w:t>）</w:t>
      </w:r>
      <w:r w:rsidR="00981C84">
        <w:rPr>
          <w:rFonts w:ascii="仿宋" w:eastAsia="仿宋" w:hAnsi="仿宋" w:hint="eastAsia"/>
          <w:sz w:val="32"/>
          <w:szCs w:val="32"/>
        </w:rPr>
        <w:t>建议</w:t>
      </w:r>
      <w:r w:rsidR="002817BC">
        <w:rPr>
          <w:rFonts w:ascii="仿宋" w:eastAsia="仿宋" w:hAnsi="仿宋" w:hint="eastAsia"/>
          <w:sz w:val="32"/>
          <w:szCs w:val="32"/>
        </w:rPr>
        <w:t>对</w:t>
      </w:r>
      <w:r w:rsidR="002817BC" w:rsidRPr="00F5114F">
        <w:rPr>
          <w:rFonts w:ascii="仿宋" w:eastAsia="仿宋" w:hAnsi="仿宋"/>
          <w:sz w:val="32"/>
          <w:szCs w:val="32"/>
        </w:rPr>
        <w:t>HBsAg</w:t>
      </w:r>
      <w:r w:rsidR="002817BC" w:rsidRPr="00F5114F">
        <w:rPr>
          <w:rFonts w:ascii="仿宋" w:eastAsia="仿宋" w:hAnsi="仿宋" w:hint="eastAsia"/>
          <w:sz w:val="32"/>
          <w:szCs w:val="32"/>
        </w:rPr>
        <w:t>阳性</w:t>
      </w:r>
      <w:r w:rsidR="002817BC">
        <w:rPr>
          <w:rFonts w:ascii="仿宋" w:eastAsia="仿宋" w:hAnsi="仿宋"/>
          <w:sz w:val="32"/>
          <w:szCs w:val="32"/>
        </w:rPr>
        <w:t>母亲</w:t>
      </w:r>
      <w:r w:rsidR="002817BC">
        <w:rPr>
          <w:rFonts w:ascii="仿宋" w:eastAsia="仿宋" w:hAnsi="仿宋" w:hint="eastAsia"/>
          <w:sz w:val="32"/>
          <w:szCs w:val="32"/>
        </w:rPr>
        <w:t>所生</w:t>
      </w:r>
      <w:r w:rsidR="00CD47A2" w:rsidRPr="00F5114F">
        <w:rPr>
          <w:rFonts w:ascii="仿宋" w:eastAsia="仿宋" w:hAnsi="仿宋" w:hint="eastAsia"/>
          <w:sz w:val="32"/>
          <w:szCs w:val="32"/>
        </w:rPr>
        <w:t>儿童接种第</w:t>
      </w:r>
      <w:r w:rsidR="001A59A4" w:rsidRPr="00F5114F">
        <w:rPr>
          <w:rFonts w:ascii="仿宋" w:eastAsia="仿宋" w:hAnsi="仿宋" w:hint="eastAsia"/>
          <w:sz w:val="32"/>
          <w:szCs w:val="32"/>
        </w:rPr>
        <w:t>3</w:t>
      </w:r>
      <w:r w:rsidR="00D50230">
        <w:rPr>
          <w:rFonts w:ascii="仿宋" w:eastAsia="仿宋" w:hAnsi="仿宋" w:hint="eastAsia"/>
          <w:sz w:val="32"/>
          <w:szCs w:val="32"/>
        </w:rPr>
        <w:t>剂</w:t>
      </w:r>
      <w:r w:rsidR="00CD47A2" w:rsidRPr="00F5114F">
        <w:rPr>
          <w:rFonts w:ascii="仿宋" w:eastAsia="仿宋" w:hAnsi="仿宋" w:hint="eastAsia"/>
          <w:sz w:val="32"/>
          <w:szCs w:val="32"/>
        </w:rPr>
        <w:t>乙肝疫苗</w:t>
      </w:r>
      <w:r w:rsidR="00CD47A2" w:rsidRPr="00F5114F">
        <w:rPr>
          <w:rFonts w:ascii="仿宋" w:eastAsia="仿宋" w:hAnsi="仿宋"/>
          <w:sz w:val="32"/>
          <w:szCs w:val="32"/>
        </w:rPr>
        <w:t>1</w:t>
      </w:r>
      <w:r w:rsidR="00CD47A2" w:rsidRPr="00F5114F">
        <w:rPr>
          <w:rFonts w:ascii="仿宋" w:eastAsia="仿宋" w:hAnsi="仿宋" w:hint="eastAsia"/>
          <w:sz w:val="32"/>
          <w:szCs w:val="32"/>
        </w:rPr>
        <w:t>～</w:t>
      </w:r>
      <w:r w:rsidR="00CD47A2" w:rsidRPr="00F5114F">
        <w:rPr>
          <w:rFonts w:ascii="仿宋" w:eastAsia="仿宋" w:hAnsi="仿宋"/>
          <w:sz w:val="32"/>
          <w:szCs w:val="32"/>
        </w:rPr>
        <w:t>2个月</w:t>
      </w:r>
      <w:r w:rsidR="00CA7C0E" w:rsidRPr="00F5114F">
        <w:rPr>
          <w:rFonts w:ascii="仿宋" w:eastAsia="仿宋" w:hAnsi="仿宋" w:hint="eastAsia"/>
          <w:sz w:val="32"/>
          <w:szCs w:val="32"/>
        </w:rPr>
        <w:t>后</w:t>
      </w:r>
      <w:r w:rsidR="00CA7C0E">
        <w:rPr>
          <w:rFonts w:ascii="仿宋" w:eastAsia="仿宋" w:hAnsi="仿宋" w:hint="eastAsia"/>
          <w:sz w:val="32"/>
          <w:szCs w:val="32"/>
        </w:rPr>
        <w:t>进行</w:t>
      </w:r>
      <w:r w:rsidR="00CD47A2" w:rsidRPr="00F5114F">
        <w:rPr>
          <w:rFonts w:ascii="仿宋" w:eastAsia="仿宋" w:hAnsi="仿宋"/>
          <w:sz w:val="32"/>
          <w:szCs w:val="32"/>
        </w:rPr>
        <w:t>HBsAg</w:t>
      </w:r>
      <w:r w:rsidR="00CD47A2" w:rsidRPr="00F5114F">
        <w:rPr>
          <w:rFonts w:ascii="仿宋" w:eastAsia="仿宋" w:hAnsi="仿宋" w:hint="eastAsia"/>
          <w:sz w:val="32"/>
          <w:szCs w:val="32"/>
        </w:rPr>
        <w:t>和抗</w:t>
      </w:r>
      <w:r w:rsidR="00CD47A2" w:rsidRPr="00F5114F">
        <w:rPr>
          <w:rFonts w:ascii="仿宋" w:eastAsia="仿宋" w:hAnsi="仿宋"/>
          <w:sz w:val="32"/>
          <w:szCs w:val="32"/>
        </w:rPr>
        <w:t>-HBs</w:t>
      </w:r>
      <w:r w:rsidR="00CA7C0E" w:rsidRPr="00F5114F">
        <w:rPr>
          <w:rFonts w:ascii="仿宋" w:eastAsia="仿宋" w:hAnsi="仿宋"/>
          <w:sz w:val="32"/>
          <w:szCs w:val="32"/>
        </w:rPr>
        <w:t>检测</w:t>
      </w:r>
      <w:r w:rsidR="00CA7C0E">
        <w:rPr>
          <w:rFonts w:ascii="仿宋" w:eastAsia="仿宋" w:hAnsi="仿宋" w:hint="eastAsia"/>
          <w:sz w:val="32"/>
          <w:szCs w:val="32"/>
        </w:rPr>
        <w:t>。</w:t>
      </w:r>
      <w:r w:rsidR="00CD47A2" w:rsidRPr="00F5114F">
        <w:rPr>
          <w:rFonts w:ascii="仿宋" w:eastAsia="仿宋" w:hAnsi="仿宋"/>
          <w:sz w:val="32"/>
          <w:szCs w:val="32"/>
        </w:rPr>
        <w:t>若发现HBsAg</w:t>
      </w:r>
      <w:r w:rsidR="00CD47A2" w:rsidRPr="00F5114F">
        <w:rPr>
          <w:rFonts w:ascii="仿宋" w:eastAsia="仿宋" w:hAnsi="仿宋" w:hint="eastAsia"/>
          <w:sz w:val="32"/>
          <w:szCs w:val="32"/>
        </w:rPr>
        <w:t>阴性、抗</w:t>
      </w:r>
      <w:r w:rsidR="00CD47A2" w:rsidRPr="00F5114F">
        <w:rPr>
          <w:rFonts w:ascii="仿宋" w:eastAsia="仿宋" w:hAnsi="仿宋"/>
          <w:sz w:val="32"/>
          <w:szCs w:val="32"/>
        </w:rPr>
        <w:t>-HBs＜10mIU/ml，可按照0、1、6月免疫程序再接种3剂乙肝疫苗</w:t>
      </w:r>
      <w:r w:rsidR="00CD47A2" w:rsidRPr="00F5114F">
        <w:rPr>
          <w:rFonts w:ascii="仿宋" w:eastAsia="仿宋" w:hAnsi="仿宋" w:hint="eastAsia"/>
          <w:sz w:val="32"/>
          <w:szCs w:val="32"/>
        </w:rPr>
        <w:t>。</w:t>
      </w:r>
    </w:p>
    <w:p w:rsidR="00BE54E3" w:rsidRPr="00F5114F" w:rsidRDefault="00CD47A2" w:rsidP="003358FC">
      <w:pPr>
        <w:ind w:firstLineChars="200" w:firstLine="640"/>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BE54E3" w:rsidRPr="00F5114F" w:rsidRDefault="00CF7868" w:rsidP="003358FC">
      <w:pPr>
        <w:ind w:firstLineChars="200" w:firstLine="640"/>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若出生</w:t>
      </w:r>
      <w:r w:rsidR="00CD47A2" w:rsidRPr="00F5114F">
        <w:rPr>
          <w:rFonts w:ascii="仿宋" w:eastAsia="仿宋" w:hAnsi="仿宋"/>
          <w:sz w:val="32"/>
          <w:szCs w:val="32"/>
        </w:rPr>
        <w:t>24小时内未及时接种，应尽早接种</w:t>
      </w:r>
      <w:r w:rsidR="00CD47A2" w:rsidRPr="00F5114F">
        <w:rPr>
          <w:rFonts w:ascii="仿宋" w:eastAsia="仿宋" w:hAnsi="仿宋" w:hint="eastAsia"/>
          <w:sz w:val="32"/>
          <w:szCs w:val="32"/>
        </w:rPr>
        <w:t>；</w:t>
      </w:r>
    </w:p>
    <w:p w:rsidR="00BE54E3" w:rsidRPr="00F5114F" w:rsidRDefault="00CF7868" w:rsidP="003358FC">
      <w:pPr>
        <w:ind w:firstLineChars="200" w:firstLine="640"/>
        <w:rPr>
          <w:rFonts w:ascii="仿宋" w:eastAsia="仿宋" w:hAnsi="仿宋"/>
          <w:sz w:val="32"/>
          <w:szCs w:val="32"/>
        </w:rPr>
      </w:pPr>
      <w:r>
        <w:rPr>
          <w:rFonts w:ascii="仿宋" w:eastAsia="仿宋" w:hAnsi="仿宋" w:hint="eastAsia"/>
          <w:bCs/>
          <w:sz w:val="32"/>
          <w:szCs w:val="32"/>
        </w:rPr>
        <w:t>（2）</w:t>
      </w:r>
      <w:r w:rsidR="00CD47A2" w:rsidRPr="00F5114F">
        <w:rPr>
          <w:rFonts w:ascii="仿宋" w:eastAsia="仿宋" w:hAnsi="仿宋" w:hint="eastAsia"/>
          <w:bCs/>
          <w:sz w:val="32"/>
          <w:szCs w:val="32"/>
        </w:rPr>
        <w:t>对于未完成全程</w:t>
      </w:r>
      <w:r w:rsidR="00CD47A2" w:rsidRPr="00F5114F">
        <w:rPr>
          <w:rFonts w:ascii="仿宋" w:eastAsia="仿宋" w:hAnsi="仿宋" w:hint="eastAsia"/>
          <w:sz w:val="32"/>
          <w:szCs w:val="32"/>
        </w:rPr>
        <w:t>免疫程序者，需尽早补种，补齐未接种</w:t>
      </w:r>
      <w:r w:rsidR="001A59A4" w:rsidRPr="00F5114F">
        <w:rPr>
          <w:rFonts w:ascii="仿宋" w:eastAsia="仿宋" w:hAnsi="仿宋" w:hint="eastAsia"/>
          <w:sz w:val="32"/>
          <w:szCs w:val="32"/>
        </w:rPr>
        <w:t>剂次</w:t>
      </w:r>
      <w:r w:rsidR="00CD47A2" w:rsidRPr="00F5114F">
        <w:rPr>
          <w:rFonts w:ascii="仿宋" w:eastAsia="仿宋" w:hAnsi="仿宋" w:hint="eastAsia"/>
          <w:sz w:val="32"/>
          <w:szCs w:val="32"/>
        </w:rPr>
        <w:t>即可；</w:t>
      </w:r>
    </w:p>
    <w:p w:rsidR="00BE54E3" w:rsidRPr="00CF7868" w:rsidRDefault="00CF7868" w:rsidP="003358FC">
      <w:pPr>
        <w:ind w:firstLineChars="200" w:firstLine="640"/>
        <w:rPr>
          <w:rFonts w:ascii="仿宋" w:eastAsia="仿宋" w:hAnsi="仿宋"/>
          <w:sz w:val="32"/>
          <w:szCs w:val="32"/>
        </w:rPr>
      </w:pPr>
      <w:bookmarkStart w:id="13" w:name="OLE_LINK19"/>
      <w:bookmarkStart w:id="14" w:name="OLE_LINK20"/>
      <w:r w:rsidRPr="00CF7868">
        <w:rPr>
          <w:rFonts w:ascii="仿宋" w:eastAsia="仿宋" w:hAnsi="仿宋" w:hint="eastAsia"/>
          <w:sz w:val="32"/>
          <w:szCs w:val="32"/>
        </w:rPr>
        <w:t>（3）</w:t>
      </w:r>
      <w:r w:rsidR="00CD47A2" w:rsidRPr="00CF7868">
        <w:rPr>
          <w:rFonts w:ascii="仿宋" w:eastAsia="仿宋" w:hAnsi="仿宋" w:hint="eastAsia"/>
          <w:sz w:val="32"/>
          <w:szCs w:val="32"/>
        </w:rPr>
        <w:t>第</w:t>
      </w:r>
      <w:r w:rsidR="00CD47A2" w:rsidRPr="00CF7868">
        <w:rPr>
          <w:rFonts w:ascii="仿宋" w:eastAsia="仿宋" w:hAnsi="仿宋"/>
          <w:sz w:val="32"/>
          <w:szCs w:val="32"/>
        </w:rPr>
        <w:t>1剂与第2剂间隔应≥28天，第2剂与第3剂间隔应≥60天</w:t>
      </w:r>
      <w:bookmarkEnd w:id="13"/>
      <w:bookmarkEnd w:id="14"/>
      <w:r w:rsidR="00CD47A2" w:rsidRPr="00CF7868">
        <w:rPr>
          <w:rFonts w:ascii="仿宋" w:eastAsia="仿宋" w:hAnsi="仿宋"/>
          <w:sz w:val="32"/>
          <w:szCs w:val="32"/>
        </w:rPr>
        <w:t>。</w:t>
      </w:r>
    </w:p>
    <w:p w:rsidR="00D73957" w:rsidRPr="009E26DE" w:rsidRDefault="00CD47A2" w:rsidP="00087D74">
      <w:pPr>
        <w:ind w:firstLineChars="200" w:firstLine="640"/>
        <w:rPr>
          <w:rFonts w:ascii="仿宋" w:eastAsia="仿宋" w:hAnsi="仿宋"/>
          <w:b/>
          <w:sz w:val="32"/>
          <w:szCs w:val="32"/>
        </w:rPr>
      </w:pPr>
      <w:r w:rsidRPr="009E26DE">
        <w:rPr>
          <w:rFonts w:ascii="仿宋" w:eastAsia="仿宋" w:hAnsi="仿宋" w:hint="eastAsia"/>
          <w:b/>
          <w:sz w:val="32"/>
          <w:szCs w:val="32"/>
        </w:rPr>
        <w:t>（二）</w:t>
      </w:r>
      <w:r w:rsidR="009E26DE" w:rsidRPr="009E26DE">
        <w:rPr>
          <w:rFonts w:ascii="仿宋" w:eastAsia="仿宋" w:hAnsi="仿宋" w:hint="eastAsia"/>
          <w:b/>
          <w:sz w:val="32"/>
          <w:szCs w:val="32"/>
        </w:rPr>
        <w:t>皮内注射用卡介苗（</w:t>
      </w:r>
      <w:r w:rsidRPr="009E26DE">
        <w:rPr>
          <w:rFonts w:ascii="仿宋" w:eastAsia="仿宋" w:hAnsi="仿宋" w:hint="eastAsia"/>
          <w:b/>
          <w:sz w:val="32"/>
          <w:szCs w:val="32"/>
        </w:rPr>
        <w:t>卡介苗</w:t>
      </w:r>
      <w:r w:rsidR="009E26DE" w:rsidRPr="009E26DE">
        <w:rPr>
          <w:rFonts w:ascii="仿宋" w:eastAsia="仿宋" w:hAnsi="仿宋" w:hint="eastAsia"/>
          <w:b/>
          <w:sz w:val="32"/>
          <w:szCs w:val="32"/>
        </w:rPr>
        <w:t>，</w:t>
      </w:r>
      <w:r w:rsidRPr="009E26DE">
        <w:rPr>
          <w:rFonts w:ascii="仿宋" w:eastAsia="仿宋" w:hAnsi="仿宋" w:hint="eastAsia"/>
          <w:b/>
          <w:sz w:val="32"/>
          <w:szCs w:val="32"/>
        </w:rPr>
        <w:t>BCG）</w:t>
      </w:r>
    </w:p>
    <w:p w:rsidR="007A15B2" w:rsidRPr="00F5114F" w:rsidRDefault="00CD47A2" w:rsidP="003358FC">
      <w:pPr>
        <w:ind w:firstLineChars="200" w:firstLine="640"/>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651C99" w:rsidRPr="00F5114F" w:rsidRDefault="00CF7868" w:rsidP="003358FC">
      <w:pPr>
        <w:ind w:firstLineChars="200" w:firstLine="640"/>
        <w:rPr>
          <w:rFonts w:ascii="仿宋" w:eastAsia="仿宋" w:hAnsi="仿宋"/>
          <w:sz w:val="32"/>
          <w:szCs w:val="32"/>
        </w:rPr>
      </w:pPr>
      <w:r>
        <w:rPr>
          <w:rFonts w:ascii="仿宋" w:eastAsia="仿宋" w:hAnsi="仿宋" w:hint="eastAsia"/>
          <w:sz w:val="32"/>
          <w:szCs w:val="32"/>
        </w:rPr>
        <w:t>（1）</w:t>
      </w:r>
      <w:r w:rsidR="0057076B" w:rsidRPr="00F5114F">
        <w:rPr>
          <w:rFonts w:ascii="仿宋" w:eastAsia="仿宋" w:hAnsi="仿宋" w:hint="eastAsia"/>
          <w:sz w:val="32"/>
          <w:szCs w:val="32"/>
        </w:rPr>
        <w:t>接种对象及剂次：</w:t>
      </w:r>
      <w:r w:rsidR="00CD47A2" w:rsidRPr="00F5114F">
        <w:rPr>
          <w:rFonts w:ascii="仿宋" w:eastAsia="仿宋" w:hAnsi="仿宋" w:hint="eastAsia"/>
          <w:sz w:val="32"/>
          <w:szCs w:val="32"/>
        </w:rPr>
        <w:t>出生时接种</w:t>
      </w:r>
      <w:r w:rsidR="00CD47A2" w:rsidRPr="00F5114F">
        <w:rPr>
          <w:rFonts w:ascii="仿宋" w:eastAsia="仿宋" w:hAnsi="仿宋"/>
          <w:sz w:val="32"/>
          <w:szCs w:val="32"/>
        </w:rPr>
        <w:t>1</w:t>
      </w:r>
      <w:r w:rsidR="00CD47A2" w:rsidRPr="00F5114F">
        <w:rPr>
          <w:rFonts w:ascii="仿宋" w:eastAsia="仿宋" w:hAnsi="仿宋" w:hint="eastAsia"/>
          <w:sz w:val="32"/>
          <w:szCs w:val="32"/>
        </w:rPr>
        <w:t>剂。</w:t>
      </w:r>
    </w:p>
    <w:p w:rsidR="002871F3" w:rsidRPr="00F5114F" w:rsidRDefault="00CF7868" w:rsidP="003358FC">
      <w:pPr>
        <w:ind w:firstLineChars="200" w:firstLine="640"/>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接种部位和接种途径：上臂外侧三角肌中部略下处，皮内注射。</w:t>
      </w:r>
    </w:p>
    <w:p w:rsidR="002871F3" w:rsidRPr="00F5114F" w:rsidRDefault="00CF7868" w:rsidP="003358FC">
      <w:pPr>
        <w:ind w:firstLineChars="200" w:firstLine="640"/>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r w:rsidR="00CD47A2" w:rsidRPr="00F5114F">
        <w:rPr>
          <w:rFonts w:ascii="仿宋" w:eastAsia="仿宋" w:hAnsi="仿宋"/>
          <w:sz w:val="32"/>
          <w:szCs w:val="32"/>
        </w:rPr>
        <w:t>0.1m</w:t>
      </w:r>
      <w:r w:rsidR="00CD47A2" w:rsidRPr="00F5114F">
        <w:rPr>
          <w:rFonts w:ascii="仿宋" w:eastAsia="仿宋" w:hAnsi="仿宋" w:hint="eastAsia"/>
          <w:sz w:val="32"/>
          <w:szCs w:val="32"/>
        </w:rPr>
        <w:t>l。</w:t>
      </w:r>
    </w:p>
    <w:p w:rsidR="002871F3" w:rsidRPr="00F5114F" w:rsidRDefault="00CD47A2" w:rsidP="003358FC">
      <w:pPr>
        <w:ind w:firstLineChars="200" w:firstLine="640"/>
        <w:rPr>
          <w:rFonts w:ascii="仿宋" w:eastAsia="仿宋" w:hAnsi="仿宋"/>
          <w:sz w:val="32"/>
          <w:szCs w:val="32"/>
        </w:rPr>
      </w:pPr>
      <w:r w:rsidRPr="00F5114F">
        <w:rPr>
          <w:rFonts w:ascii="仿宋" w:eastAsia="仿宋" w:hAnsi="仿宋"/>
          <w:sz w:val="32"/>
          <w:szCs w:val="32"/>
        </w:rPr>
        <w:t>2</w:t>
      </w:r>
      <w:r w:rsidR="00BC4987" w:rsidRPr="00F5114F">
        <w:rPr>
          <w:rFonts w:ascii="仿宋" w:eastAsia="仿宋" w:hAnsi="仿宋" w:hint="eastAsia"/>
          <w:bCs/>
          <w:sz w:val="32"/>
          <w:szCs w:val="32"/>
        </w:rPr>
        <w:t>．</w:t>
      </w:r>
      <w:r w:rsidRPr="00F5114F">
        <w:rPr>
          <w:rFonts w:ascii="仿宋" w:eastAsia="仿宋" w:hAnsi="仿宋" w:hint="eastAsia"/>
          <w:sz w:val="32"/>
          <w:szCs w:val="32"/>
        </w:rPr>
        <w:t>其他事项</w:t>
      </w:r>
    </w:p>
    <w:p w:rsidR="00540FD5" w:rsidRPr="00F5114F" w:rsidRDefault="00C92901" w:rsidP="003358FC">
      <w:pPr>
        <w:ind w:firstLineChars="200" w:firstLine="640"/>
        <w:rPr>
          <w:rFonts w:ascii="仿宋" w:eastAsia="仿宋" w:hAnsi="仿宋"/>
          <w:sz w:val="32"/>
          <w:szCs w:val="32"/>
        </w:rPr>
      </w:pPr>
      <w:r w:rsidRPr="00F5114F">
        <w:rPr>
          <w:rFonts w:ascii="仿宋" w:eastAsia="仿宋" w:hAnsi="仿宋" w:hint="eastAsia"/>
          <w:sz w:val="32"/>
          <w:szCs w:val="32"/>
        </w:rPr>
        <w:t>严禁皮下或肌</w:t>
      </w:r>
      <w:r w:rsidR="00CD47A2" w:rsidRPr="00F5114F">
        <w:rPr>
          <w:rFonts w:ascii="仿宋" w:eastAsia="仿宋" w:hAnsi="仿宋" w:hint="eastAsia"/>
          <w:sz w:val="32"/>
          <w:szCs w:val="32"/>
        </w:rPr>
        <w:t>肉注射。</w:t>
      </w:r>
    </w:p>
    <w:p w:rsidR="007A15B2" w:rsidRPr="00F5114F" w:rsidRDefault="00CD47A2" w:rsidP="003358FC">
      <w:pPr>
        <w:ind w:firstLineChars="200" w:firstLine="640"/>
        <w:rPr>
          <w:rFonts w:ascii="仿宋" w:eastAsia="仿宋" w:hAnsi="仿宋"/>
          <w:sz w:val="32"/>
          <w:szCs w:val="32"/>
        </w:rPr>
      </w:pPr>
      <w:r w:rsidRPr="00F5114F">
        <w:rPr>
          <w:rFonts w:ascii="仿宋" w:eastAsia="仿宋" w:hAnsi="仿宋"/>
          <w:sz w:val="32"/>
          <w:szCs w:val="32"/>
        </w:rPr>
        <w:lastRenderedPageBreak/>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2F57F8" w:rsidRPr="00F5114F" w:rsidRDefault="003358FC" w:rsidP="003358FC">
      <w:pPr>
        <w:ind w:firstLineChars="200" w:firstLine="640"/>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未接种卡介苗的＜3月龄儿童可直接补种。</w:t>
      </w:r>
    </w:p>
    <w:p w:rsidR="002F57F8" w:rsidRPr="00F5114F" w:rsidRDefault="003358FC" w:rsidP="003358FC">
      <w:pPr>
        <w:ind w:firstLineChars="200" w:firstLine="640"/>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3月龄～3岁儿童对结核菌素纯蛋白衍生物（TB-PPD）或卡介菌蛋白衍生物（BCG-PPD）试验阴性者</w:t>
      </w:r>
      <w:r w:rsidR="00B57A01">
        <w:rPr>
          <w:rFonts w:ascii="仿宋" w:eastAsia="仿宋" w:hAnsi="仿宋" w:hint="eastAsia"/>
          <w:sz w:val="32"/>
          <w:szCs w:val="32"/>
        </w:rPr>
        <w:t>，</w:t>
      </w:r>
      <w:r w:rsidR="00B57A01">
        <w:rPr>
          <w:rFonts w:ascii="仿宋" w:eastAsia="仿宋" w:hAnsi="仿宋"/>
          <w:sz w:val="32"/>
          <w:szCs w:val="32"/>
        </w:rPr>
        <w:t>应予</w:t>
      </w:r>
      <w:r w:rsidR="00CD47A2" w:rsidRPr="00F5114F">
        <w:rPr>
          <w:rFonts w:ascii="仿宋" w:eastAsia="仿宋" w:hAnsi="仿宋" w:hint="eastAsia"/>
          <w:sz w:val="32"/>
          <w:szCs w:val="32"/>
        </w:rPr>
        <w:t>补种。</w:t>
      </w:r>
    </w:p>
    <w:p w:rsidR="00746ED7" w:rsidRPr="001D7C46" w:rsidRDefault="00033D23" w:rsidP="003358FC">
      <w:pPr>
        <w:ind w:firstLineChars="200" w:firstLine="640"/>
        <w:rPr>
          <w:rFonts w:ascii="仿宋" w:eastAsia="仿宋" w:hAnsi="仿宋"/>
          <w:sz w:val="32"/>
          <w:szCs w:val="32"/>
        </w:rPr>
      </w:pPr>
      <w:r w:rsidRPr="001D7C46">
        <w:rPr>
          <w:rFonts w:ascii="仿宋" w:eastAsia="仿宋" w:hAnsi="仿宋" w:hint="eastAsia"/>
          <w:sz w:val="32"/>
          <w:szCs w:val="32"/>
        </w:rPr>
        <w:t>（3）</w:t>
      </w:r>
      <w:r w:rsidR="00C92901" w:rsidRPr="001D7C46">
        <w:rPr>
          <w:rFonts w:ascii="仿宋" w:eastAsia="仿宋" w:hAnsi="仿宋" w:hint="eastAsia"/>
          <w:sz w:val="32"/>
          <w:szCs w:val="32"/>
        </w:rPr>
        <w:t>≥4岁儿童不予补种</w:t>
      </w:r>
      <w:r w:rsidR="00841B77" w:rsidRPr="001D7C46">
        <w:rPr>
          <w:rFonts w:ascii="仿宋" w:eastAsia="仿宋" w:hAnsi="仿宋" w:hint="eastAsia"/>
          <w:sz w:val="32"/>
          <w:szCs w:val="32"/>
        </w:rPr>
        <w:t>。</w:t>
      </w:r>
    </w:p>
    <w:p w:rsidR="00C92901" w:rsidRPr="001D7C46" w:rsidRDefault="00033D23" w:rsidP="003358FC">
      <w:pPr>
        <w:ind w:firstLineChars="200" w:firstLine="640"/>
        <w:rPr>
          <w:rFonts w:ascii="仿宋" w:eastAsia="仿宋" w:hAnsi="仿宋"/>
          <w:sz w:val="32"/>
          <w:szCs w:val="32"/>
        </w:rPr>
      </w:pPr>
      <w:r w:rsidRPr="001D7C46">
        <w:rPr>
          <w:rFonts w:ascii="仿宋" w:eastAsia="仿宋" w:hAnsi="仿宋" w:hint="eastAsia"/>
          <w:sz w:val="32"/>
          <w:szCs w:val="32"/>
        </w:rPr>
        <w:t>（4）</w:t>
      </w:r>
      <w:r w:rsidR="00841B77" w:rsidRPr="001D7C46">
        <w:rPr>
          <w:rFonts w:ascii="仿宋" w:eastAsia="仿宋" w:hAnsi="仿宋" w:hint="eastAsia"/>
          <w:sz w:val="32"/>
          <w:szCs w:val="32"/>
        </w:rPr>
        <w:t>已接种卡介苗的儿童，即使卡痕未形成也不再予以补种</w:t>
      </w:r>
      <w:r w:rsidR="00C92901" w:rsidRPr="001D7C46">
        <w:rPr>
          <w:rFonts w:ascii="仿宋" w:eastAsia="仿宋" w:hAnsi="仿宋" w:hint="eastAsia"/>
          <w:sz w:val="32"/>
          <w:szCs w:val="32"/>
        </w:rPr>
        <w:t>。</w:t>
      </w:r>
    </w:p>
    <w:p w:rsidR="003D0F19" w:rsidRPr="009E26DE" w:rsidRDefault="003D0F19" w:rsidP="00087D74">
      <w:pPr>
        <w:ind w:firstLineChars="200" w:firstLine="640"/>
        <w:rPr>
          <w:rFonts w:ascii="仿宋" w:eastAsia="仿宋" w:hAnsi="仿宋"/>
          <w:b/>
          <w:sz w:val="32"/>
          <w:szCs w:val="32"/>
        </w:rPr>
      </w:pPr>
      <w:r w:rsidRPr="009E26DE">
        <w:rPr>
          <w:rFonts w:ascii="仿宋" w:eastAsia="仿宋" w:hAnsi="仿宋" w:hint="eastAsia"/>
          <w:b/>
          <w:sz w:val="32"/>
          <w:szCs w:val="32"/>
        </w:rPr>
        <w:t>（三）</w:t>
      </w:r>
      <w:r w:rsidR="009E26DE" w:rsidRPr="009E26DE">
        <w:rPr>
          <w:rFonts w:ascii="仿宋" w:eastAsia="仿宋" w:hAnsi="仿宋" w:hint="eastAsia"/>
          <w:b/>
          <w:sz w:val="32"/>
          <w:szCs w:val="32"/>
        </w:rPr>
        <w:t>脊髓灰质炎（脊灰）减毒活疫苗(脊灰减毒活疫苗，OPV)、脊灰灭活疫苗（IPV）</w:t>
      </w:r>
    </w:p>
    <w:p w:rsidR="003D0F19" w:rsidRPr="00F5114F" w:rsidRDefault="001D7C46" w:rsidP="001D7C46">
      <w:pPr>
        <w:ind w:firstLineChars="200" w:firstLine="640"/>
        <w:rPr>
          <w:rFonts w:ascii="仿宋" w:eastAsia="仿宋" w:hAnsi="仿宋"/>
          <w:sz w:val="32"/>
          <w:szCs w:val="32"/>
        </w:rPr>
      </w:pPr>
      <w:r>
        <w:rPr>
          <w:rFonts w:ascii="仿宋" w:eastAsia="仿宋" w:hAnsi="仿宋"/>
          <w:sz w:val="32"/>
          <w:szCs w:val="32"/>
        </w:rPr>
        <w:t>1</w:t>
      </w:r>
      <w:r w:rsidR="00BC4987" w:rsidRPr="00F5114F">
        <w:rPr>
          <w:rFonts w:ascii="仿宋" w:eastAsia="仿宋" w:hAnsi="仿宋" w:hint="eastAsia"/>
          <w:bCs/>
          <w:sz w:val="32"/>
          <w:szCs w:val="32"/>
        </w:rPr>
        <w:t>．</w:t>
      </w:r>
      <w:r w:rsidR="00CD47A2" w:rsidRPr="00F5114F">
        <w:rPr>
          <w:rFonts w:ascii="仿宋" w:eastAsia="仿宋" w:hAnsi="仿宋" w:hint="eastAsia"/>
          <w:sz w:val="32"/>
          <w:szCs w:val="32"/>
        </w:rPr>
        <w:t>免疫程序与接种方法</w:t>
      </w:r>
    </w:p>
    <w:p w:rsidR="003D0F19" w:rsidRPr="00F5114F" w:rsidRDefault="00A63CF4" w:rsidP="00A63CF4">
      <w:pPr>
        <w:ind w:firstLineChars="200" w:firstLine="640"/>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接种对象及剂次：共接种</w:t>
      </w:r>
      <w:r w:rsidR="00CD47A2" w:rsidRPr="00F5114F">
        <w:rPr>
          <w:rFonts w:ascii="仿宋" w:eastAsia="仿宋" w:hAnsi="仿宋"/>
          <w:sz w:val="32"/>
          <w:szCs w:val="32"/>
        </w:rPr>
        <w:t>4剂次</w:t>
      </w:r>
      <w:r w:rsidR="00CD47A2" w:rsidRPr="00F5114F">
        <w:rPr>
          <w:rFonts w:ascii="仿宋" w:eastAsia="仿宋" w:hAnsi="仿宋" w:hint="eastAsia"/>
          <w:sz w:val="32"/>
          <w:szCs w:val="32"/>
        </w:rPr>
        <w:t>，其中</w:t>
      </w:r>
      <w:r w:rsidR="00CD47A2" w:rsidRPr="00F5114F">
        <w:rPr>
          <w:rFonts w:ascii="仿宋" w:eastAsia="仿宋" w:hAnsi="仿宋"/>
          <w:sz w:val="32"/>
          <w:szCs w:val="32"/>
        </w:rPr>
        <w:t>2月龄接种1剂灭活脊灰疫苗（IPV），3月龄、4月龄、4周岁各接种1</w:t>
      </w:r>
      <w:r w:rsidR="0003666F">
        <w:rPr>
          <w:rFonts w:ascii="仿宋" w:eastAsia="仿宋" w:hAnsi="仿宋"/>
          <w:sz w:val="32"/>
          <w:szCs w:val="32"/>
        </w:rPr>
        <w:t>剂</w:t>
      </w:r>
      <w:r w:rsidR="00CD47A2" w:rsidRPr="00F5114F">
        <w:rPr>
          <w:rFonts w:ascii="仿宋" w:eastAsia="仿宋" w:hAnsi="仿宋" w:hint="eastAsia"/>
          <w:sz w:val="32"/>
          <w:szCs w:val="32"/>
        </w:rPr>
        <w:t>脊灰减毒活疫苗（</w:t>
      </w:r>
      <w:r w:rsidR="00CD47A2" w:rsidRPr="00F5114F">
        <w:rPr>
          <w:rFonts w:ascii="仿宋" w:eastAsia="仿宋" w:hAnsi="仿宋"/>
          <w:sz w:val="32"/>
          <w:szCs w:val="32"/>
        </w:rPr>
        <w:t>OPV）。</w:t>
      </w:r>
    </w:p>
    <w:p w:rsidR="003D0F19" w:rsidRPr="00F5114F" w:rsidRDefault="00A63CF4" w:rsidP="00A63CF4">
      <w:pPr>
        <w:ind w:firstLineChars="200" w:firstLine="640"/>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接种部位和接种途径：</w:t>
      </w:r>
    </w:p>
    <w:p w:rsidR="003D0F19" w:rsidRPr="00F5114F" w:rsidRDefault="00CD47A2" w:rsidP="00244AE5">
      <w:pPr>
        <w:ind w:firstLineChars="200" w:firstLine="640"/>
        <w:rPr>
          <w:rFonts w:ascii="仿宋" w:eastAsia="仿宋" w:hAnsi="仿宋"/>
          <w:sz w:val="32"/>
          <w:szCs w:val="32"/>
        </w:rPr>
      </w:pPr>
      <w:r w:rsidRPr="00F5114F">
        <w:rPr>
          <w:rFonts w:ascii="仿宋" w:eastAsia="仿宋" w:hAnsi="仿宋"/>
          <w:sz w:val="32"/>
          <w:szCs w:val="32"/>
        </w:rPr>
        <w:t>IPV：上臂外侧三角肌或大腿前外侧中部，肌肉注射</w:t>
      </w:r>
      <w:r w:rsidRPr="00F5114F">
        <w:rPr>
          <w:rFonts w:ascii="仿宋" w:eastAsia="仿宋" w:hAnsi="仿宋" w:hint="eastAsia"/>
          <w:sz w:val="32"/>
          <w:szCs w:val="32"/>
        </w:rPr>
        <w:t>。</w:t>
      </w:r>
    </w:p>
    <w:p w:rsidR="003D0F19" w:rsidRPr="00F5114F" w:rsidRDefault="00CD47A2" w:rsidP="00244AE5">
      <w:pPr>
        <w:ind w:firstLineChars="200" w:firstLine="640"/>
        <w:rPr>
          <w:rFonts w:ascii="仿宋" w:eastAsia="仿宋" w:hAnsi="仿宋"/>
          <w:sz w:val="32"/>
          <w:szCs w:val="32"/>
        </w:rPr>
      </w:pPr>
      <w:r w:rsidRPr="00F5114F">
        <w:rPr>
          <w:rFonts w:ascii="仿宋" w:eastAsia="仿宋" w:hAnsi="仿宋"/>
          <w:sz w:val="32"/>
          <w:szCs w:val="32"/>
        </w:rPr>
        <w:t>OPV：口服接种</w:t>
      </w:r>
      <w:r w:rsidRPr="00F5114F">
        <w:rPr>
          <w:rFonts w:ascii="仿宋" w:eastAsia="仿宋" w:hAnsi="仿宋" w:hint="eastAsia"/>
          <w:sz w:val="32"/>
          <w:szCs w:val="32"/>
        </w:rPr>
        <w:t>。</w:t>
      </w:r>
    </w:p>
    <w:p w:rsidR="003D0F19" w:rsidRPr="00F5114F" w:rsidRDefault="00A63CF4" w:rsidP="00A63CF4">
      <w:pPr>
        <w:ind w:firstLineChars="200" w:firstLine="640"/>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p>
    <w:p w:rsidR="003D0F19" w:rsidRPr="00F5114F" w:rsidRDefault="00CD47A2" w:rsidP="00244AE5">
      <w:pPr>
        <w:ind w:firstLineChars="200" w:firstLine="640"/>
        <w:rPr>
          <w:rFonts w:ascii="仿宋" w:eastAsia="仿宋" w:hAnsi="仿宋"/>
          <w:sz w:val="32"/>
          <w:szCs w:val="32"/>
        </w:rPr>
      </w:pPr>
      <w:r w:rsidRPr="00F5114F">
        <w:rPr>
          <w:rFonts w:ascii="仿宋" w:eastAsia="仿宋" w:hAnsi="仿宋"/>
          <w:sz w:val="32"/>
          <w:szCs w:val="32"/>
        </w:rPr>
        <w:t>IPV：0.5ml</w:t>
      </w:r>
      <w:r w:rsidRPr="00F5114F">
        <w:rPr>
          <w:rFonts w:ascii="仿宋" w:eastAsia="仿宋" w:hAnsi="仿宋" w:hint="eastAsia"/>
          <w:sz w:val="32"/>
          <w:szCs w:val="32"/>
        </w:rPr>
        <w:t>。</w:t>
      </w:r>
    </w:p>
    <w:p w:rsidR="003D0F19" w:rsidRPr="00F5114F" w:rsidRDefault="00CD47A2" w:rsidP="00244AE5">
      <w:pPr>
        <w:ind w:firstLineChars="200" w:firstLine="640"/>
        <w:rPr>
          <w:rFonts w:ascii="仿宋" w:eastAsia="仿宋" w:hAnsi="仿宋"/>
          <w:sz w:val="32"/>
          <w:szCs w:val="32"/>
        </w:rPr>
      </w:pPr>
      <w:r w:rsidRPr="00F5114F">
        <w:rPr>
          <w:rFonts w:ascii="仿宋" w:eastAsia="仿宋" w:hAnsi="仿宋"/>
          <w:sz w:val="32"/>
          <w:szCs w:val="32"/>
        </w:rPr>
        <w:t>OPV：糖丸剂型每次1</w:t>
      </w:r>
      <w:r w:rsidRPr="00F5114F">
        <w:rPr>
          <w:rFonts w:ascii="仿宋" w:eastAsia="仿宋" w:hAnsi="仿宋" w:hint="eastAsia"/>
          <w:sz w:val="32"/>
          <w:szCs w:val="32"/>
        </w:rPr>
        <w:t>粒；液体剂型每次</w:t>
      </w:r>
      <w:r w:rsidRPr="00F5114F">
        <w:rPr>
          <w:rFonts w:ascii="仿宋" w:eastAsia="仿宋" w:hAnsi="仿宋"/>
          <w:sz w:val="32"/>
          <w:szCs w:val="32"/>
        </w:rPr>
        <w:t>2滴</w:t>
      </w:r>
      <w:r w:rsidRPr="00F5114F">
        <w:rPr>
          <w:rFonts w:ascii="仿宋" w:eastAsia="仿宋" w:hAnsi="仿宋" w:hint="eastAsia"/>
          <w:sz w:val="32"/>
          <w:szCs w:val="32"/>
        </w:rPr>
        <w:t>，约</w:t>
      </w:r>
      <w:r w:rsidRPr="00F5114F">
        <w:rPr>
          <w:rFonts w:ascii="仿宋" w:eastAsia="仿宋" w:hAnsi="仿宋"/>
          <w:sz w:val="32"/>
          <w:szCs w:val="32"/>
        </w:rPr>
        <w:t>0.1ml</w:t>
      </w:r>
      <w:r w:rsidRPr="00F5114F">
        <w:rPr>
          <w:rFonts w:ascii="仿宋" w:eastAsia="仿宋" w:hAnsi="仿宋" w:hint="eastAsia"/>
          <w:sz w:val="32"/>
          <w:szCs w:val="32"/>
        </w:rPr>
        <w:t>。</w:t>
      </w:r>
    </w:p>
    <w:p w:rsidR="003D0F19"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2</w:t>
      </w:r>
      <w:r w:rsidR="00BC4987" w:rsidRPr="00F5114F">
        <w:rPr>
          <w:rFonts w:ascii="仿宋" w:eastAsia="仿宋" w:hAnsi="仿宋" w:hint="eastAsia"/>
          <w:bCs/>
          <w:sz w:val="32"/>
          <w:szCs w:val="32"/>
        </w:rPr>
        <w:t>．</w:t>
      </w:r>
      <w:r w:rsidRPr="00F5114F">
        <w:rPr>
          <w:rFonts w:ascii="仿宋" w:eastAsia="仿宋" w:hAnsi="仿宋" w:hint="eastAsia"/>
          <w:sz w:val="32"/>
          <w:szCs w:val="32"/>
        </w:rPr>
        <w:t>其他事项</w:t>
      </w:r>
    </w:p>
    <w:p w:rsidR="003D0F19" w:rsidRPr="00244AE5" w:rsidRDefault="00244AE5" w:rsidP="00244AE5">
      <w:pPr>
        <w:ind w:firstLineChars="201" w:firstLine="643"/>
        <w:rPr>
          <w:rFonts w:ascii="仿宋" w:eastAsia="仿宋" w:hAnsi="仿宋"/>
          <w:sz w:val="32"/>
          <w:szCs w:val="32"/>
        </w:rPr>
      </w:pPr>
      <w:r w:rsidRPr="00244AE5">
        <w:rPr>
          <w:rFonts w:ascii="仿宋" w:eastAsia="仿宋" w:hAnsi="仿宋" w:hint="eastAsia"/>
          <w:sz w:val="32"/>
          <w:szCs w:val="32"/>
        </w:rPr>
        <w:t>（1）</w:t>
      </w:r>
      <w:r w:rsidR="00CD47A2" w:rsidRPr="00244AE5">
        <w:rPr>
          <w:rFonts w:ascii="仿宋" w:eastAsia="仿宋" w:hAnsi="仿宋"/>
          <w:sz w:val="32"/>
          <w:szCs w:val="32"/>
        </w:rPr>
        <w:t>2016年5月1日之前使用三价OPV（tOPV</w:t>
      </w:r>
      <w:r w:rsidR="00CD47A2" w:rsidRPr="00244AE5">
        <w:rPr>
          <w:rFonts w:ascii="仿宋" w:eastAsia="仿宋" w:hAnsi="仿宋" w:hint="eastAsia"/>
          <w:sz w:val="32"/>
          <w:szCs w:val="32"/>
        </w:rPr>
        <w:t>），</w:t>
      </w:r>
      <w:r w:rsidR="00CD47A2" w:rsidRPr="00244AE5">
        <w:rPr>
          <w:rFonts w:ascii="仿宋" w:eastAsia="仿宋" w:hAnsi="仿宋"/>
          <w:sz w:val="32"/>
          <w:szCs w:val="32"/>
        </w:rPr>
        <w:lastRenderedPageBreak/>
        <w:t>2016年5月1日开始使用二价OPV（bOPV</w:t>
      </w:r>
      <w:r w:rsidR="00CD47A2" w:rsidRPr="00244AE5">
        <w:rPr>
          <w:rFonts w:ascii="仿宋" w:eastAsia="仿宋" w:hAnsi="仿宋" w:hint="eastAsia"/>
          <w:sz w:val="32"/>
          <w:szCs w:val="32"/>
        </w:rPr>
        <w:t>）</w:t>
      </w:r>
      <w:r w:rsidR="00C3222D" w:rsidRPr="00244AE5">
        <w:rPr>
          <w:rFonts w:ascii="仿宋" w:eastAsia="仿宋" w:hAnsi="仿宋" w:hint="eastAsia"/>
          <w:sz w:val="32"/>
          <w:szCs w:val="32"/>
        </w:rPr>
        <w:t>，该日期之后，不得使用</w:t>
      </w:r>
      <w:r w:rsidR="00C3222D" w:rsidRPr="00244AE5">
        <w:rPr>
          <w:rFonts w:ascii="仿宋" w:eastAsia="仿宋" w:hAnsi="仿宋"/>
          <w:sz w:val="32"/>
          <w:szCs w:val="32"/>
        </w:rPr>
        <w:t>tOPV</w:t>
      </w:r>
      <w:r w:rsidR="00CD47A2" w:rsidRPr="00244AE5">
        <w:rPr>
          <w:rFonts w:ascii="仿宋" w:eastAsia="仿宋" w:hAnsi="仿宋"/>
          <w:sz w:val="32"/>
          <w:szCs w:val="32"/>
        </w:rPr>
        <w:t>。</w:t>
      </w:r>
    </w:p>
    <w:p w:rsidR="003D0F19" w:rsidRPr="00244AE5" w:rsidRDefault="00244AE5" w:rsidP="00244AE5">
      <w:pPr>
        <w:ind w:firstLineChars="201" w:firstLine="643"/>
        <w:rPr>
          <w:rFonts w:ascii="仿宋" w:eastAsia="仿宋" w:hAnsi="仿宋"/>
          <w:sz w:val="32"/>
          <w:szCs w:val="32"/>
        </w:rPr>
      </w:pPr>
      <w:r w:rsidRPr="00244AE5">
        <w:rPr>
          <w:rFonts w:ascii="仿宋" w:eastAsia="仿宋" w:hAnsi="仿宋" w:hint="eastAsia"/>
          <w:sz w:val="32"/>
          <w:szCs w:val="32"/>
        </w:rPr>
        <w:t>（2）</w:t>
      </w:r>
      <w:r w:rsidR="00CD47A2" w:rsidRPr="00244AE5">
        <w:rPr>
          <w:rFonts w:ascii="仿宋" w:eastAsia="仿宋" w:hAnsi="仿宋" w:hint="eastAsia"/>
          <w:sz w:val="32"/>
          <w:szCs w:val="32"/>
        </w:rPr>
        <w:t>以下人群建议按照说明书全程使用</w:t>
      </w:r>
      <w:r w:rsidR="00CD47A2" w:rsidRPr="00244AE5">
        <w:rPr>
          <w:rFonts w:ascii="仿宋" w:eastAsia="仿宋" w:hAnsi="仿宋"/>
          <w:sz w:val="32"/>
          <w:szCs w:val="32"/>
        </w:rPr>
        <w:t>IPV：</w:t>
      </w:r>
      <w:r w:rsidR="00C3222D" w:rsidRPr="00244AE5">
        <w:rPr>
          <w:rFonts w:ascii="仿宋" w:eastAsia="仿宋" w:hAnsi="仿宋" w:hint="eastAsia"/>
          <w:sz w:val="32"/>
          <w:szCs w:val="32"/>
        </w:rPr>
        <w:t>原发性免疫缺陷、胸腺疾病、有症状的</w:t>
      </w:r>
      <w:r w:rsidR="00C3222D" w:rsidRPr="00244AE5">
        <w:rPr>
          <w:rFonts w:ascii="仿宋" w:eastAsia="仿宋" w:hAnsi="仿宋"/>
          <w:sz w:val="32"/>
          <w:szCs w:val="32"/>
        </w:rPr>
        <w:t>HIV感染或CD4 T细胞计数低、正在接受化疗的恶性肿瘤、近期接受造血干细胞移植、正在使用具有免疫抑制或免疫调节作用的药物（例如大剂量全身皮质类固醇激素、烷化剂、抗代谢药物、TNF-α抑制剂、IL-1阻滞剂或其他免疫细胞靶向单克隆抗体治疗）、目前或近期曾接受免疫细胞靶向放射治疗。</w:t>
      </w:r>
    </w:p>
    <w:p w:rsidR="004C00E2" w:rsidRPr="00244AE5" w:rsidRDefault="00244AE5" w:rsidP="00244AE5">
      <w:pPr>
        <w:ind w:firstLineChars="201" w:firstLine="643"/>
        <w:rPr>
          <w:rFonts w:ascii="仿宋" w:eastAsia="仿宋" w:hAnsi="仿宋"/>
          <w:sz w:val="32"/>
          <w:szCs w:val="32"/>
        </w:rPr>
      </w:pPr>
      <w:r w:rsidRPr="00244AE5">
        <w:rPr>
          <w:rFonts w:ascii="仿宋" w:eastAsia="仿宋" w:hAnsi="仿宋" w:hint="eastAsia"/>
          <w:sz w:val="32"/>
          <w:szCs w:val="32"/>
        </w:rPr>
        <w:t>（3）</w:t>
      </w:r>
      <w:r w:rsidR="00183BB5" w:rsidRPr="00244AE5">
        <w:rPr>
          <w:rFonts w:ascii="仿宋" w:eastAsia="仿宋" w:hAnsi="仿宋" w:hint="eastAsia"/>
          <w:sz w:val="32"/>
          <w:szCs w:val="32"/>
        </w:rPr>
        <w:t>如</w:t>
      </w:r>
      <w:r w:rsidR="00941F6A" w:rsidRPr="00244AE5">
        <w:rPr>
          <w:rFonts w:ascii="仿宋" w:eastAsia="仿宋" w:hAnsi="仿宋" w:hint="eastAsia"/>
          <w:sz w:val="32"/>
          <w:szCs w:val="32"/>
        </w:rPr>
        <w:t>果</w:t>
      </w:r>
      <w:r w:rsidR="00183BB5" w:rsidRPr="00244AE5">
        <w:rPr>
          <w:rFonts w:ascii="仿宋" w:eastAsia="仿宋" w:hAnsi="仿宋" w:hint="eastAsia"/>
          <w:sz w:val="32"/>
          <w:szCs w:val="32"/>
        </w:rPr>
        <w:t>儿童已按疫苗说明书接种</w:t>
      </w:r>
      <w:r w:rsidR="004C00E2" w:rsidRPr="00244AE5">
        <w:rPr>
          <w:rFonts w:ascii="仿宋" w:eastAsia="仿宋" w:hAnsi="仿宋" w:hint="eastAsia"/>
          <w:sz w:val="32"/>
          <w:szCs w:val="32"/>
        </w:rPr>
        <w:t>过IPV或</w:t>
      </w:r>
      <w:r w:rsidR="00183BB5" w:rsidRPr="00244AE5">
        <w:rPr>
          <w:rFonts w:ascii="仿宋" w:eastAsia="仿宋" w:hAnsi="仿宋" w:hint="eastAsia"/>
          <w:sz w:val="32"/>
          <w:szCs w:val="32"/>
        </w:rPr>
        <w:t>含脊灰疫苗成分的</w:t>
      </w:r>
      <w:r w:rsidR="004C00E2" w:rsidRPr="00244AE5">
        <w:rPr>
          <w:rFonts w:ascii="仿宋" w:eastAsia="仿宋" w:hAnsi="仿宋" w:hint="eastAsia"/>
          <w:sz w:val="32"/>
          <w:szCs w:val="32"/>
        </w:rPr>
        <w:t>联合</w:t>
      </w:r>
      <w:r w:rsidR="00183BB5" w:rsidRPr="00244AE5">
        <w:rPr>
          <w:rFonts w:ascii="仿宋" w:eastAsia="仿宋" w:hAnsi="仿宋" w:hint="eastAsia"/>
          <w:sz w:val="32"/>
          <w:szCs w:val="32"/>
        </w:rPr>
        <w:t>疫苗，</w:t>
      </w:r>
      <w:r w:rsidR="004C00E2" w:rsidRPr="00244AE5">
        <w:rPr>
          <w:rFonts w:ascii="仿宋" w:eastAsia="仿宋" w:hAnsi="仿宋" w:hint="eastAsia"/>
          <w:sz w:val="32"/>
          <w:szCs w:val="32"/>
        </w:rPr>
        <w:t>可</w:t>
      </w:r>
      <w:r w:rsidR="00183BB5" w:rsidRPr="00244AE5">
        <w:rPr>
          <w:rFonts w:ascii="仿宋" w:eastAsia="仿宋" w:hAnsi="仿宋" w:hint="eastAsia"/>
          <w:sz w:val="32"/>
          <w:szCs w:val="32"/>
        </w:rPr>
        <w:t>视为完成相应剂次的脊灰</w:t>
      </w:r>
      <w:r w:rsidR="004C00E2" w:rsidRPr="00244AE5">
        <w:rPr>
          <w:rFonts w:ascii="仿宋" w:eastAsia="仿宋" w:hAnsi="仿宋" w:hint="eastAsia"/>
          <w:sz w:val="32"/>
          <w:szCs w:val="32"/>
        </w:rPr>
        <w:t>疫苗</w:t>
      </w:r>
      <w:r w:rsidR="00EC1780" w:rsidRPr="00244AE5">
        <w:rPr>
          <w:rFonts w:ascii="仿宋" w:eastAsia="仿宋" w:hAnsi="仿宋" w:hint="eastAsia"/>
          <w:sz w:val="32"/>
          <w:szCs w:val="32"/>
        </w:rPr>
        <w:t>接种</w:t>
      </w:r>
      <w:r w:rsidR="00183BB5" w:rsidRPr="00244AE5">
        <w:rPr>
          <w:rFonts w:ascii="仿宋" w:eastAsia="仿宋" w:hAnsi="仿宋" w:hint="eastAsia"/>
          <w:sz w:val="32"/>
          <w:szCs w:val="32"/>
        </w:rPr>
        <w:t>。</w:t>
      </w:r>
    </w:p>
    <w:p w:rsidR="003D0F19" w:rsidRPr="00F5114F" w:rsidRDefault="00CD47A2" w:rsidP="00244AE5">
      <w:pPr>
        <w:ind w:firstLineChars="201" w:firstLine="643"/>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3D0F19" w:rsidRPr="00F5114F" w:rsidRDefault="00244AE5" w:rsidP="00244AE5">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对于脊灰疫</w:t>
      </w:r>
      <w:r w:rsidR="00CD47A2" w:rsidRPr="00244AE5">
        <w:rPr>
          <w:rFonts w:ascii="仿宋" w:eastAsia="仿宋" w:hAnsi="仿宋" w:hint="eastAsia"/>
          <w:sz w:val="32"/>
          <w:szCs w:val="32"/>
        </w:rPr>
        <w:t>苗迟种、漏种儿童，</w:t>
      </w:r>
      <w:r w:rsidR="00CD47A2" w:rsidRPr="00F5114F">
        <w:rPr>
          <w:rFonts w:ascii="仿宋" w:eastAsia="仿宋" w:hAnsi="仿宋" w:hint="eastAsia"/>
          <w:sz w:val="32"/>
          <w:szCs w:val="32"/>
        </w:rPr>
        <w:t>补种相应剂次即可，无需重新开始全程接种。</w:t>
      </w:r>
      <w:r w:rsidR="00CD47A2" w:rsidRPr="00F5114F">
        <w:rPr>
          <w:rFonts w:ascii="仿宋" w:eastAsia="仿宋" w:hAnsi="仿宋" w:hint="eastAsia"/>
          <w:bCs/>
          <w:sz w:val="32"/>
          <w:szCs w:val="32"/>
        </w:rPr>
        <w:t>＜</w:t>
      </w:r>
      <w:r w:rsidR="00CD47A2" w:rsidRPr="00F5114F">
        <w:rPr>
          <w:rFonts w:ascii="仿宋" w:eastAsia="仿宋" w:hAnsi="仿宋"/>
          <w:bCs/>
          <w:sz w:val="32"/>
          <w:szCs w:val="32"/>
        </w:rPr>
        <w:t>4岁儿童未达到3剂（含补充免疫等），应补种完成3剂；≥4岁儿童未达到4剂（含补充免疫等），应补种完成4剂。</w:t>
      </w:r>
      <w:r w:rsidR="00CD47A2" w:rsidRPr="00F5114F">
        <w:rPr>
          <w:rFonts w:ascii="仿宋" w:eastAsia="仿宋" w:hAnsi="仿宋" w:hint="eastAsia"/>
          <w:sz w:val="32"/>
          <w:szCs w:val="32"/>
        </w:rPr>
        <w:t>补种时两剂次脊灰疫苗之间间隔</w:t>
      </w:r>
      <w:r w:rsidR="009D6DA6" w:rsidRPr="00F5114F">
        <w:rPr>
          <w:rFonts w:ascii="仿宋" w:eastAsia="仿宋" w:hAnsi="仿宋" w:hint="eastAsia"/>
          <w:sz w:val="32"/>
          <w:szCs w:val="32"/>
        </w:rPr>
        <w:t>≥</w:t>
      </w:r>
      <w:r w:rsidR="00CD47A2" w:rsidRPr="00F5114F">
        <w:rPr>
          <w:rFonts w:ascii="仿宋" w:eastAsia="仿宋" w:hAnsi="仿宋"/>
          <w:sz w:val="32"/>
          <w:szCs w:val="32"/>
        </w:rPr>
        <w:t>28天。</w:t>
      </w:r>
    </w:p>
    <w:p w:rsidR="003D0F19" w:rsidRPr="00244AE5" w:rsidRDefault="00244AE5" w:rsidP="00244AE5">
      <w:pPr>
        <w:ind w:firstLineChars="201" w:firstLine="643"/>
        <w:rPr>
          <w:rFonts w:ascii="仿宋" w:eastAsia="仿宋" w:hAnsi="仿宋"/>
          <w:sz w:val="32"/>
          <w:szCs w:val="32"/>
        </w:rPr>
      </w:pPr>
      <w:r w:rsidRPr="00244AE5">
        <w:rPr>
          <w:rFonts w:ascii="仿宋" w:eastAsia="仿宋" w:hAnsi="仿宋" w:hint="eastAsia"/>
          <w:sz w:val="32"/>
          <w:szCs w:val="32"/>
        </w:rPr>
        <w:t>（2）</w:t>
      </w:r>
      <w:r w:rsidR="00C3222D" w:rsidRPr="00244AE5">
        <w:rPr>
          <w:rFonts w:ascii="仿宋" w:eastAsia="仿宋" w:hAnsi="仿宋"/>
          <w:sz w:val="32"/>
          <w:szCs w:val="32"/>
        </w:rPr>
        <w:t>IPV疫苗纳入国家免疫规划以后，无论在补充免疫、查漏补种或者常规免疫中发现脊灰疫苗为0</w:t>
      </w:r>
      <w:r w:rsidR="004341C2" w:rsidRPr="00244AE5">
        <w:rPr>
          <w:rFonts w:ascii="仿宋" w:eastAsia="仿宋" w:hAnsi="仿宋" w:hint="eastAsia"/>
          <w:sz w:val="32"/>
          <w:szCs w:val="32"/>
        </w:rPr>
        <w:t>剂次的目标儿童，首剂</w:t>
      </w:r>
      <w:r w:rsidR="00C3222D" w:rsidRPr="00244AE5">
        <w:rPr>
          <w:rFonts w:ascii="仿宋" w:eastAsia="仿宋" w:hAnsi="仿宋" w:hint="eastAsia"/>
          <w:sz w:val="32"/>
          <w:szCs w:val="32"/>
        </w:rPr>
        <w:t>接种</w:t>
      </w:r>
      <w:r w:rsidR="00C3222D" w:rsidRPr="00244AE5">
        <w:rPr>
          <w:rFonts w:ascii="仿宋" w:eastAsia="仿宋" w:hAnsi="仿宋"/>
          <w:sz w:val="32"/>
          <w:szCs w:val="32"/>
        </w:rPr>
        <w:t>IPV</w:t>
      </w:r>
      <w:r w:rsidR="00C3222D" w:rsidRPr="00244AE5">
        <w:rPr>
          <w:rFonts w:ascii="仿宋" w:eastAsia="仿宋" w:hAnsi="仿宋" w:hint="eastAsia"/>
          <w:sz w:val="32"/>
          <w:szCs w:val="32"/>
        </w:rPr>
        <w:t>。</w:t>
      </w:r>
    </w:p>
    <w:p w:rsidR="003D0F19" w:rsidRPr="00244AE5" w:rsidRDefault="00244AE5" w:rsidP="00244AE5">
      <w:pPr>
        <w:ind w:firstLineChars="201" w:firstLine="643"/>
        <w:rPr>
          <w:rFonts w:ascii="仿宋" w:eastAsia="仿宋" w:hAnsi="仿宋"/>
          <w:sz w:val="32"/>
          <w:szCs w:val="32"/>
        </w:rPr>
      </w:pPr>
      <w:r w:rsidRPr="00244AE5">
        <w:rPr>
          <w:rFonts w:ascii="仿宋" w:eastAsia="仿宋" w:hAnsi="仿宋" w:hint="eastAsia"/>
          <w:sz w:val="32"/>
          <w:szCs w:val="32"/>
        </w:rPr>
        <w:t>（3）</w:t>
      </w:r>
      <w:r w:rsidR="004341C2" w:rsidRPr="00244AE5">
        <w:rPr>
          <w:rFonts w:ascii="仿宋" w:eastAsia="仿宋" w:hAnsi="仿宋"/>
          <w:sz w:val="32"/>
          <w:szCs w:val="32"/>
        </w:rPr>
        <w:t>2016年5月1日后，对于仅有bOPV接种史（无IPV或tOPV</w:t>
      </w:r>
      <w:r w:rsidR="004341C2" w:rsidRPr="00244AE5">
        <w:rPr>
          <w:rFonts w:ascii="仿宋" w:eastAsia="仿宋" w:hAnsi="仿宋" w:hint="eastAsia"/>
          <w:sz w:val="32"/>
          <w:szCs w:val="32"/>
        </w:rPr>
        <w:t>接种史）的儿童，补种</w:t>
      </w:r>
      <w:r w:rsidR="004341C2" w:rsidRPr="00244AE5">
        <w:rPr>
          <w:rFonts w:ascii="仿宋" w:eastAsia="仿宋" w:hAnsi="仿宋"/>
          <w:sz w:val="32"/>
          <w:szCs w:val="32"/>
        </w:rPr>
        <w:t>1</w:t>
      </w:r>
      <w:r w:rsidR="00D50230">
        <w:rPr>
          <w:rFonts w:ascii="仿宋" w:eastAsia="仿宋" w:hAnsi="仿宋" w:hint="eastAsia"/>
          <w:sz w:val="32"/>
          <w:szCs w:val="32"/>
        </w:rPr>
        <w:t>剂</w:t>
      </w:r>
      <w:r w:rsidR="004341C2" w:rsidRPr="00244AE5">
        <w:rPr>
          <w:rFonts w:ascii="仿宋" w:eastAsia="仿宋" w:hAnsi="仿宋"/>
          <w:sz w:val="32"/>
          <w:szCs w:val="32"/>
        </w:rPr>
        <w:t>IPV。</w:t>
      </w:r>
    </w:p>
    <w:p w:rsidR="004341C2" w:rsidRPr="00244AE5" w:rsidRDefault="00244AE5" w:rsidP="00244AE5">
      <w:pPr>
        <w:ind w:firstLineChars="201" w:firstLine="643"/>
        <w:rPr>
          <w:rFonts w:ascii="仿宋" w:eastAsia="仿宋" w:hAnsi="仿宋"/>
          <w:sz w:val="32"/>
          <w:szCs w:val="32"/>
        </w:rPr>
      </w:pPr>
      <w:r w:rsidRPr="00244AE5">
        <w:rPr>
          <w:rFonts w:ascii="仿宋" w:eastAsia="仿宋" w:hAnsi="仿宋" w:hint="eastAsia"/>
          <w:sz w:val="32"/>
          <w:szCs w:val="32"/>
        </w:rPr>
        <w:lastRenderedPageBreak/>
        <w:t>（4）</w:t>
      </w:r>
      <w:r w:rsidR="00CD47A2" w:rsidRPr="00244AE5">
        <w:rPr>
          <w:rFonts w:ascii="仿宋" w:eastAsia="仿宋" w:hAnsi="仿宋" w:hint="eastAsia"/>
          <w:sz w:val="32"/>
          <w:szCs w:val="32"/>
        </w:rPr>
        <w:t>既往已有</w:t>
      </w:r>
      <w:r w:rsidR="004341C2" w:rsidRPr="00244AE5">
        <w:rPr>
          <w:rFonts w:ascii="仿宋" w:eastAsia="仿宋" w:hAnsi="仿宋"/>
          <w:sz w:val="32"/>
          <w:szCs w:val="32"/>
        </w:rPr>
        <w:t>tOPV</w:t>
      </w:r>
      <w:r w:rsidR="00CD47A2" w:rsidRPr="00244AE5">
        <w:rPr>
          <w:rFonts w:ascii="仿宋" w:eastAsia="仿宋" w:hAnsi="仿宋"/>
          <w:sz w:val="32"/>
          <w:szCs w:val="32"/>
        </w:rPr>
        <w:t>免疫史（</w:t>
      </w:r>
      <w:r w:rsidR="00CD47A2" w:rsidRPr="00244AE5">
        <w:rPr>
          <w:rFonts w:ascii="仿宋" w:eastAsia="仿宋" w:hAnsi="仿宋" w:hint="eastAsia"/>
          <w:sz w:val="32"/>
          <w:szCs w:val="32"/>
        </w:rPr>
        <w:t>无论剂次数）而无</w:t>
      </w:r>
      <w:r w:rsidR="00CD47A2" w:rsidRPr="00244AE5">
        <w:rPr>
          <w:rFonts w:ascii="仿宋" w:eastAsia="仿宋" w:hAnsi="仿宋"/>
          <w:sz w:val="32"/>
          <w:szCs w:val="32"/>
        </w:rPr>
        <w:t>IPV免疫史的迟种、</w:t>
      </w:r>
      <w:r w:rsidR="00CD47A2" w:rsidRPr="00244AE5">
        <w:rPr>
          <w:rFonts w:ascii="仿宋" w:eastAsia="仿宋" w:hAnsi="仿宋" w:hint="eastAsia"/>
          <w:sz w:val="32"/>
          <w:szCs w:val="32"/>
        </w:rPr>
        <w:t>漏种儿童，用现行免疫规划用</w:t>
      </w:r>
      <w:r w:rsidR="00CD47A2" w:rsidRPr="00244AE5">
        <w:rPr>
          <w:rFonts w:ascii="仿宋" w:eastAsia="仿宋" w:hAnsi="仿宋"/>
          <w:sz w:val="32"/>
          <w:szCs w:val="32"/>
        </w:rPr>
        <w:t>OPV补种即可，不再补种IPV。</w:t>
      </w:r>
    </w:p>
    <w:p w:rsidR="006306B5" w:rsidRPr="00EB43A2" w:rsidRDefault="00CD47A2" w:rsidP="00087D74">
      <w:pPr>
        <w:ind w:firstLineChars="201" w:firstLine="644"/>
        <w:rPr>
          <w:rFonts w:ascii="仿宋" w:eastAsia="仿宋" w:hAnsi="仿宋"/>
          <w:b/>
          <w:sz w:val="32"/>
          <w:szCs w:val="32"/>
        </w:rPr>
      </w:pPr>
      <w:r w:rsidRPr="00EB43A2">
        <w:rPr>
          <w:rFonts w:ascii="仿宋" w:eastAsia="仿宋" w:hAnsi="仿宋" w:hint="eastAsia"/>
          <w:b/>
          <w:sz w:val="32"/>
          <w:szCs w:val="32"/>
        </w:rPr>
        <w:t>（四）</w:t>
      </w:r>
      <w:r w:rsidR="009E26DE">
        <w:rPr>
          <w:rFonts w:ascii="仿宋" w:eastAsia="仿宋" w:hAnsi="仿宋" w:hint="eastAsia"/>
          <w:b/>
          <w:sz w:val="32"/>
          <w:szCs w:val="32"/>
        </w:rPr>
        <w:t>吸附</w:t>
      </w:r>
      <w:r w:rsidRPr="00EB43A2">
        <w:rPr>
          <w:rFonts w:ascii="仿宋" w:eastAsia="仿宋" w:hAnsi="仿宋" w:hint="eastAsia"/>
          <w:b/>
          <w:sz w:val="32"/>
          <w:szCs w:val="32"/>
        </w:rPr>
        <w:t>无细胞百白破</w:t>
      </w:r>
      <w:r w:rsidR="009E26DE">
        <w:rPr>
          <w:rFonts w:ascii="仿宋" w:eastAsia="仿宋" w:hAnsi="仿宋" w:hint="eastAsia"/>
          <w:b/>
          <w:sz w:val="32"/>
          <w:szCs w:val="32"/>
        </w:rPr>
        <w:t>联合</w:t>
      </w:r>
      <w:r w:rsidRPr="00EB43A2">
        <w:rPr>
          <w:rFonts w:ascii="仿宋" w:eastAsia="仿宋" w:hAnsi="仿宋" w:hint="eastAsia"/>
          <w:b/>
          <w:sz w:val="32"/>
          <w:szCs w:val="32"/>
        </w:rPr>
        <w:t>疫苗（</w:t>
      </w:r>
      <w:r w:rsidR="00CA33AB" w:rsidRPr="00EB43A2">
        <w:rPr>
          <w:rFonts w:ascii="仿宋" w:eastAsia="仿宋" w:hAnsi="仿宋" w:hint="eastAsia"/>
          <w:b/>
          <w:sz w:val="32"/>
          <w:szCs w:val="32"/>
        </w:rPr>
        <w:t>百白破疫苗，</w:t>
      </w:r>
      <w:r w:rsidRPr="00EB43A2">
        <w:rPr>
          <w:rFonts w:ascii="仿宋" w:eastAsia="仿宋" w:hAnsi="仿宋" w:hint="eastAsia"/>
          <w:b/>
          <w:sz w:val="32"/>
          <w:szCs w:val="32"/>
        </w:rPr>
        <w:t>DTaP）</w:t>
      </w:r>
    </w:p>
    <w:p w:rsidR="006306B5" w:rsidRPr="00F5114F" w:rsidRDefault="00CD47A2" w:rsidP="00244AE5">
      <w:pPr>
        <w:ind w:firstLineChars="201" w:firstLine="643"/>
        <w:rPr>
          <w:rFonts w:ascii="仿宋" w:eastAsia="仿宋" w:hAnsi="仿宋"/>
          <w:sz w:val="32"/>
          <w:szCs w:val="32"/>
        </w:rPr>
      </w:pPr>
      <w:r w:rsidRPr="00F5114F">
        <w:rPr>
          <w:rFonts w:ascii="仿宋" w:eastAsia="仿宋" w:hAnsi="仿宋" w:hint="eastAsia"/>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6306B5" w:rsidRPr="00F5114F" w:rsidRDefault="00CA33AB" w:rsidP="00244AE5">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接种对象及剂次：共接种</w:t>
      </w:r>
      <w:r w:rsidR="00CD47A2" w:rsidRPr="00F5114F">
        <w:rPr>
          <w:rFonts w:ascii="仿宋" w:eastAsia="仿宋" w:hAnsi="仿宋"/>
          <w:sz w:val="32"/>
          <w:szCs w:val="32"/>
        </w:rPr>
        <w:t>4</w:t>
      </w:r>
      <w:r w:rsidR="00CD47A2" w:rsidRPr="00F5114F">
        <w:rPr>
          <w:rFonts w:ascii="仿宋" w:eastAsia="仿宋" w:hAnsi="仿宋" w:hint="eastAsia"/>
          <w:sz w:val="32"/>
          <w:szCs w:val="32"/>
        </w:rPr>
        <w:t>剂次，分别于</w:t>
      </w:r>
      <w:r w:rsidR="00CD47A2" w:rsidRPr="00F5114F">
        <w:rPr>
          <w:rFonts w:ascii="仿宋" w:eastAsia="仿宋" w:hAnsi="仿宋"/>
          <w:sz w:val="32"/>
          <w:szCs w:val="32"/>
        </w:rPr>
        <w:t>3</w:t>
      </w:r>
      <w:r w:rsidR="00CD47A2" w:rsidRPr="00F5114F">
        <w:rPr>
          <w:rFonts w:ascii="仿宋" w:eastAsia="仿宋" w:hAnsi="仿宋" w:hint="eastAsia"/>
          <w:sz w:val="32"/>
          <w:szCs w:val="32"/>
        </w:rPr>
        <w:t>月龄、</w:t>
      </w:r>
      <w:r w:rsidR="00CD47A2" w:rsidRPr="00F5114F">
        <w:rPr>
          <w:rFonts w:ascii="仿宋" w:eastAsia="仿宋" w:hAnsi="仿宋"/>
          <w:sz w:val="32"/>
          <w:szCs w:val="32"/>
        </w:rPr>
        <w:t>4</w:t>
      </w:r>
      <w:r w:rsidR="00CD47A2" w:rsidRPr="00F5114F">
        <w:rPr>
          <w:rFonts w:ascii="仿宋" w:eastAsia="仿宋" w:hAnsi="仿宋" w:hint="eastAsia"/>
          <w:sz w:val="32"/>
          <w:szCs w:val="32"/>
        </w:rPr>
        <w:t>月龄、</w:t>
      </w:r>
      <w:r w:rsidR="00CD47A2" w:rsidRPr="00F5114F">
        <w:rPr>
          <w:rFonts w:ascii="仿宋" w:eastAsia="仿宋" w:hAnsi="仿宋"/>
          <w:sz w:val="32"/>
          <w:szCs w:val="32"/>
        </w:rPr>
        <w:t>5</w:t>
      </w:r>
      <w:r w:rsidR="00CD47A2" w:rsidRPr="00F5114F">
        <w:rPr>
          <w:rFonts w:ascii="仿宋" w:eastAsia="仿宋" w:hAnsi="仿宋" w:hint="eastAsia"/>
          <w:sz w:val="32"/>
          <w:szCs w:val="32"/>
        </w:rPr>
        <w:t>月龄</w:t>
      </w:r>
      <w:r w:rsidR="00CD47A2" w:rsidRPr="00CA33AB">
        <w:rPr>
          <w:rFonts w:ascii="仿宋" w:eastAsia="仿宋" w:hAnsi="仿宋" w:hint="eastAsia"/>
          <w:sz w:val="32"/>
          <w:szCs w:val="32"/>
        </w:rPr>
        <w:t>、18月龄</w:t>
      </w:r>
      <w:r w:rsidR="00FC3D04" w:rsidRPr="00CA33AB">
        <w:rPr>
          <w:rFonts w:ascii="仿宋" w:eastAsia="仿宋" w:hAnsi="仿宋" w:hint="eastAsia"/>
          <w:sz w:val="32"/>
          <w:szCs w:val="32"/>
        </w:rPr>
        <w:t>各接种</w:t>
      </w:r>
      <w:r w:rsidR="00FC3D04" w:rsidRPr="00CA33AB">
        <w:rPr>
          <w:rFonts w:ascii="仿宋" w:eastAsia="仿宋" w:hAnsi="仿宋"/>
          <w:sz w:val="32"/>
          <w:szCs w:val="32"/>
        </w:rPr>
        <w:t>1</w:t>
      </w:r>
      <w:r w:rsidR="00FC3D04" w:rsidRPr="00CA33AB">
        <w:rPr>
          <w:rFonts w:ascii="仿宋" w:eastAsia="仿宋" w:hAnsi="仿宋" w:hint="eastAsia"/>
          <w:sz w:val="32"/>
          <w:szCs w:val="32"/>
        </w:rPr>
        <w:t>剂。</w:t>
      </w:r>
    </w:p>
    <w:p w:rsidR="006306B5" w:rsidRPr="00F5114F" w:rsidRDefault="00CA33AB" w:rsidP="00244AE5">
      <w:pPr>
        <w:ind w:firstLineChars="201" w:firstLine="643"/>
        <w:rPr>
          <w:rFonts w:ascii="仿宋" w:eastAsia="仿宋" w:hAnsi="仿宋"/>
          <w:sz w:val="32"/>
          <w:szCs w:val="32"/>
        </w:rPr>
      </w:pPr>
      <w:r>
        <w:rPr>
          <w:rFonts w:ascii="仿宋" w:eastAsia="仿宋" w:hAnsi="仿宋" w:hint="eastAsia"/>
          <w:sz w:val="32"/>
          <w:szCs w:val="32"/>
        </w:rPr>
        <w:t>（2）</w:t>
      </w:r>
      <w:r w:rsidR="00FC3D04" w:rsidRPr="00F5114F">
        <w:rPr>
          <w:rFonts w:ascii="仿宋" w:eastAsia="仿宋" w:hAnsi="仿宋" w:hint="eastAsia"/>
          <w:sz w:val="32"/>
          <w:szCs w:val="32"/>
        </w:rPr>
        <w:t>接种部位和接种途径：上臂外侧三角肌</w:t>
      </w:r>
      <w:r w:rsidR="00F57200">
        <w:rPr>
          <w:rFonts w:ascii="仿宋" w:eastAsia="仿宋" w:hAnsi="仿宋" w:hint="eastAsia"/>
          <w:sz w:val="32"/>
          <w:szCs w:val="32"/>
        </w:rPr>
        <w:t>或</w:t>
      </w:r>
      <w:r w:rsidR="00F57200">
        <w:rPr>
          <w:rFonts w:ascii="仿宋" w:eastAsia="仿宋" w:hAnsi="仿宋"/>
          <w:sz w:val="32"/>
          <w:szCs w:val="32"/>
        </w:rPr>
        <w:t>臀部</w:t>
      </w:r>
      <w:r w:rsidR="00FC3D04" w:rsidRPr="00F5114F">
        <w:rPr>
          <w:rFonts w:ascii="仿宋" w:eastAsia="仿宋" w:hAnsi="仿宋" w:hint="eastAsia"/>
          <w:sz w:val="32"/>
          <w:szCs w:val="32"/>
        </w:rPr>
        <w:t>，肌肉注射</w:t>
      </w:r>
      <w:r w:rsidR="00CD47A2" w:rsidRPr="00F5114F">
        <w:rPr>
          <w:rFonts w:ascii="仿宋" w:eastAsia="仿宋" w:hAnsi="仿宋" w:hint="eastAsia"/>
          <w:sz w:val="32"/>
          <w:szCs w:val="32"/>
        </w:rPr>
        <w:t>。</w:t>
      </w:r>
    </w:p>
    <w:p w:rsidR="006306B5" w:rsidRPr="00F5114F" w:rsidRDefault="00CA33AB" w:rsidP="00244AE5">
      <w:pPr>
        <w:ind w:firstLineChars="201" w:firstLine="643"/>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r w:rsidR="00CD47A2" w:rsidRPr="00F5114F">
        <w:rPr>
          <w:rFonts w:ascii="仿宋" w:eastAsia="仿宋" w:hAnsi="仿宋"/>
          <w:sz w:val="32"/>
          <w:szCs w:val="32"/>
        </w:rPr>
        <w:t xml:space="preserve"> 0.5ml</w:t>
      </w:r>
      <w:r w:rsidR="00CD47A2" w:rsidRPr="00F5114F">
        <w:rPr>
          <w:rFonts w:ascii="仿宋" w:eastAsia="仿宋" w:hAnsi="仿宋" w:hint="eastAsia"/>
          <w:sz w:val="32"/>
          <w:szCs w:val="32"/>
        </w:rPr>
        <w:t>。</w:t>
      </w:r>
    </w:p>
    <w:p w:rsidR="006306B5" w:rsidRPr="00F5114F" w:rsidRDefault="00CA33AB" w:rsidP="003358FC">
      <w:pPr>
        <w:ind w:firstLineChars="201" w:firstLine="643"/>
        <w:rPr>
          <w:rFonts w:ascii="仿宋" w:eastAsia="仿宋" w:hAnsi="仿宋"/>
          <w:sz w:val="32"/>
          <w:szCs w:val="32"/>
        </w:rPr>
      </w:pPr>
      <w:r>
        <w:rPr>
          <w:rFonts w:ascii="仿宋" w:eastAsia="仿宋" w:hAnsi="仿宋"/>
          <w:sz w:val="32"/>
          <w:szCs w:val="32"/>
        </w:rPr>
        <w:t>2</w:t>
      </w:r>
      <w:r w:rsidR="00BC4987" w:rsidRPr="00F5114F">
        <w:rPr>
          <w:rFonts w:ascii="仿宋" w:eastAsia="仿宋" w:hAnsi="仿宋" w:hint="eastAsia"/>
          <w:bCs/>
          <w:sz w:val="32"/>
          <w:szCs w:val="32"/>
        </w:rPr>
        <w:t>．</w:t>
      </w:r>
      <w:r w:rsidR="00CD47A2" w:rsidRPr="00F5114F">
        <w:rPr>
          <w:rFonts w:ascii="仿宋" w:eastAsia="仿宋" w:hAnsi="仿宋" w:hint="eastAsia"/>
          <w:sz w:val="32"/>
          <w:szCs w:val="32"/>
        </w:rPr>
        <w:t>其他事项</w:t>
      </w:r>
    </w:p>
    <w:p w:rsidR="006306B5" w:rsidRPr="00F5114F" w:rsidRDefault="00CD47A2" w:rsidP="00244AE5">
      <w:pPr>
        <w:ind w:firstLineChars="201" w:firstLine="643"/>
        <w:rPr>
          <w:rFonts w:ascii="仿宋" w:eastAsia="仿宋" w:hAnsi="仿宋"/>
          <w:sz w:val="32"/>
          <w:szCs w:val="32"/>
        </w:rPr>
      </w:pPr>
      <w:r w:rsidRPr="00F5114F">
        <w:rPr>
          <w:rFonts w:ascii="仿宋" w:eastAsia="仿宋" w:hAnsi="仿宋" w:hint="eastAsia"/>
          <w:sz w:val="32"/>
          <w:szCs w:val="32"/>
        </w:rPr>
        <w:t>如儿童已按疫苗说明书接种含百白破疫苗成分的其他联合疫苗，</w:t>
      </w:r>
      <w:r w:rsidR="00875FD1" w:rsidRPr="00F5114F">
        <w:rPr>
          <w:rFonts w:ascii="仿宋" w:eastAsia="仿宋" w:hAnsi="仿宋" w:hint="eastAsia"/>
          <w:sz w:val="32"/>
          <w:szCs w:val="32"/>
        </w:rPr>
        <w:t>可</w:t>
      </w:r>
      <w:r w:rsidRPr="00F5114F">
        <w:rPr>
          <w:rFonts w:ascii="仿宋" w:eastAsia="仿宋" w:hAnsi="仿宋" w:hint="eastAsia"/>
          <w:sz w:val="32"/>
          <w:szCs w:val="32"/>
        </w:rPr>
        <w:t>视为完成相应剂次的</w:t>
      </w:r>
      <w:r w:rsidR="00875FD1" w:rsidRPr="00F5114F">
        <w:rPr>
          <w:rFonts w:ascii="仿宋" w:eastAsia="仿宋" w:hAnsi="仿宋" w:hint="eastAsia"/>
          <w:sz w:val="32"/>
          <w:szCs w:val="32"/>
        </w:rPr>
        <w:t>DTaP接种</w:t>
      </w:r>
      <w:r w:rsidRPr="00F5114F">
        <w:rPr>
          <w:rFonts w:ascii="仿宋" w:eastAsia="仿宋" w:hAnsi="仿宋" w:hint="eastAsia"/>
          <w:sz w:val="32"/>
          <w:szCs w:val="32"/>
        </w:rPr>
        <w:t>。</w:t>
      </w:r>
    </w:p>
    <w:p w:rsidR="006306B5" w:rsidRPr="00F5114F" w:rsidRDefault="00CA33AB" w:rsidP="00244AE5">
      <w:pPr>
        <w:ind w:firstLineChars="201" w:firstLine="643"/>
        <w:rPr>
          <w:rFonts w:ascii="仿宋" w:eastAsia="仿宋" w:hAnsi="仿宋"/>
          <w:sz w:val="32"/>
          <w:szCs w:val="32"/>
        </w:rPr>
      </w:pPr>
      <w:r>
        <w:rPr>
          <w:rFonts w:ascii="仿宋" w:eastAsia="仿宋" w:hAnsi="仿宋"/>
          <w:sz w:val="32"/>
          <w:szCs w:val="32"/>
        </w:rPr>
        <w:t>3</w:t>
      </w:r>
      <w:r w:rsidR="00BC4987" w:rsidRPr="00F5114F">
        <w:rPr>
          <w:rFonts w:ascii="仿宋" w:eastAsia="仿宋" w:hAnsi="仿宋" w:hint="eastAsia"/>
          <w:bCs/>
          <w:sz w:val="32"/>
          <w:szCs w:val="32"/>
        </w:rPr>
        <w:t>．</w:t>
      </w:r>
      <w:r w:rsidR="00CD47A2" w:rsidRPr="00F5114F">
        <w:rPr>
          <w:rFonts w:ascii="仿宋" w:eastAsia="仿宋" w:hAnsi="仿宋" w:hint="eastAsia"/>
          <w:sz w:val="32"/>
          <w:szCs w:val="32"/>
        </w:rPr>
        <w:t>补种原则</w:t>
      </w:r>
    </w:p>
    <w:p w:rsidR="001B2E86" w:rsidRPr="00F5114F" w:rsidRDefault="00CA33AB" w:rsidP="00244AE5">
      <w:pPr>
        <w:ind w:firstLineChars="201" w:firstLine="643"/>
        <w:rPr>
          <w:rFonts w:ascii="仿宋" w:eastAsia="仿宋" w:hAnsi="仿宋"/>
          <w:sz w:val="32"/>
          <w:szCs w:val="32"/>
          <w:highlight w:val="yellow"/>
        </w:rPr>
      </w:pPr>
      <w:r>
        <w:rPr>
          <w:rFonts w:ascii="仿宋" w:eastAsia="仿宋" w:hAnsi="仿宋" w:hint="eastAsia"/>
          <w:sz w:val="32"/>
          <w:szCs w:val="32"/>
        </w:rPr>
        <w:t>（1）</w:t>
      </w:r>
      <w:r w:rsidR="00CD47A2" w:rsidRPr="00F5114F">
        <w:rPr>
          <w:rFonts w:ascii="仿宋" w:eastAsia="仿宋" w:hAnsi="仿宋" w:hint="eastAsia"/>
          <w:sz w:val="32"/>
          <w:szCs w:val="32"/>
        </w:rPr>
        <w:t>3月</w:t>
      </w:r>
      <w:r w:rsidR="00CD47A2" w:rsidRPr="003246F1">
        <w:rPr>
          <w:rFonts w:ascii="仿宋" w:eastAsia="仿宋" w:hAnsi="仿宋" w:hint="eastAsia"/>
          <w:sz w:val="32"/>
          <w:szCs w:val="32"/>
        </w:rPr>
        <w:t>龄～5岁未完</w:t>
      </w:r>
      <w:r w:rsidR="00CD47A2" w:rsidRPr="00F5114F">
        <w:rPr>
          <w:rFonts w:ascii="仿宋" w:eastAsia="仿宋" w:hAnsi="仿宋" w:hint="eastAsia"/>
          <w:sz w:val="32"/>
          <w:szCs w:val="32"/>
        </w:rPr>
        <w:t>成</w:t>
      </w:r>
      <w:r w:rsidR="00875FD1" w:rsidRPr="00F5114F">
        <w:rPr>
          <w:rFonts w:ascii="仿宋" w:eastAsia="仿宋" w:hAnsi="仿宋" w:hint="eastAsia"/>
          <w:sz w:val="32"/>
          <w:szCs w:val="32"/>
        </w:rPr>
        <w:t>DTaP</w:t>
      </w:r>
      <w:r w:rsidR="00CD47A2" w:rsidRPr="00F5114F">
        <w:rPr>
          <w:rFonts w:ascii="仿宋" w:eastAsia="仿宋" w:hAnsi="仿宋" w:hint="eastAsia"/>
          <w:sz w:val="32"/>
          <w:szCs w:val="32"/>
        </w:rPr>
        <w:t>规定剂次的儿童，需补种未完成的剂次，</w:t>
      </w:r>
      <w:r w:rsidR="00875FD1" w:rsidRPr="00F5114F">
        <w:rPr>
          <w:rFonts w:ascii="仿宋" w:eastAsia="仿宋" w:hAnsi="仿宋" w:hint="eastAsia"/>
          <w:sz w:val="32"/>
          <w:szCs w:val="32"/>
        </w:rPr>
        <w:t>前3剂</w:t>
      </w:r>
      <w:r w:rsidR="00875FD1" w:rsidRPr="00F5114F">
        <w:rPr>
          <w:rFonts w:ascii="仿宋" w:eastAsia="仿宋" w:hAnsi="仿宋"/>
          <w:sz w:val="32"/>
          <w:szCs w:val="32"/>
        </w:rPr>
        <w:t>每剂</w:t>
      </w:r>
      <w:r w:rsidR="00CD47A2" w:rsidRPr="00F5114F">
        <w:rPr>
          <w:rFonts w:ascii="仿宋" w:eastAsia="仿宋" w:hAnsi="仿宋" w:hint="eastAsia"/>
          <w:sz w:val="32"/>
          <w:szCs w:val="32"/>
        </w:rPr>
        <w:t>间隔</w:t>
      </w:r>
      <w:r w:rsidR="009D6DA6" w:rsidRPr="00F5114F">
        <w:rPr>
          <w:rFonts w:ascii="仿宋" w:eastAsia="仿宋" w:hAnsi="仿宋" w:hint="eastAsia"/>
          <w:sz w:val="32"/>
          <w:szCs w:val="32"/>
        </w:rPr>
        <w:t>≥</w:t>
      </w:r>
      <w:r w:rsidR="00CD47A2" w:rsidRPr="00F5114F">
        <w:rPr>
          <w:rFonts w:ascii="仿宋" w:eastAsia="仿宋" w:hAnsi="仿宋" w:hint="eastAsia"/>
          <w:sz w:val="32"/>
          <w:szCs w:val="32"/>
        </w:rPr>
        <w:t>28天，第4剂与第3剂间隔</w:t>
      </w:r>
      <w:r w:rsidR="009D6DA6" w:rsidRPr="00F5114F">
        <w:rPr>
          <w:rFonts w:ascii="仿宋" w:eastAsia="仿宋" w:hAnsi="仿宋" w:hint="eastAsia"/>
          <w:sz w:val="32"/>
          <w:szCs w:val="32"/>
        </w:rPr>
        <w:t>≥</w:t>
      </w:r>
      <w:r w:rsidR="00CD47A2" w:rsidRPr="00F5114F">
        <w:rPr>
          <w:rFonts w:ascii="仿宋" w:eastAsia="仿宋" w:hAnsi="仿宋" w:hint="eastAsia"/>
          <w:sz w:val="32"/>
          <w:szCs w:val="32"/>
        </w:rPr>
        <w:t>6个月。</w:t>
      </w:r>
    </w:p>
    <w:p w:rsidR="0009556F" w:rsidRPr="00F5114F" w:rsidRDefault="00CA33AB" w:rsidP="00244AE5">
      <w:pPr>
        <w:ind w:firstLineChars="201" w:firstLine="643"/>
        <w:rPr>
          <w:rFonts w:ascii="仿宋" w:eastAsia="仿宋" w:hAnsi="仿宋"/>
          <w:sz w:val="32"/>
          <w:szCs w:val="32"/>
          <w:highlight w:val="yellow"/>
        </w:rPr>
      </w:pPr>
      <w:r>
        <w:rPr>
          <w:rFonts w:ascii="仿宋" w:eastAsia="仿宋" w:hAnsi="仿宋" w:hint="eastAsia"/>
          <w:sz w:val="32"/>
          <w:szCs w:val="32"/>
        </w:rPr>
        <w:t>（2）</w:t>
      </w:r>
      <w:r w:rsidR="00CD47A2" w:rsidRPr="00F5114F">
        <w:rPr>
          <w:rFonts w:ascii="仿宋" w:eastAsia="仿宋" w:hAnsi="仿宋" w:hint="eastAsia"/>
          <w:sz w:val="32"/>
          <w:szCs w:val="32"/>
        </w:rPr>
        <w:t>≥6岁接种</w:t>
      </w:r>
      <w:r w:rsidR="00875FD1" w:rsidRPr="00F5114F">
        <w:rPr>
          <w:rFonts w:ascii="仿宋" w:eastAsia="仿宋" w:hAnsi="仿宋" w:hint="eastAsia"/>
          <w:sz w:val="32"/>
          <w:szCs w:val="32"/>
        </w:rPr>
        <w:t>DTaP</w:t>
      </w:r>
      <w:r w:rsidR="00CD47A2" w:rsidRPr="00F5114F">
        <w:rPr>
          <w:rFonts w:ascii="仿宋" w:eastAsia="仿宋" w:hAnsi="仿宋" w:hint="eastAsia"/>
          <w:sz w:val="32"/>
          <w:szCs w:val="32"/>
        </w:rPr>
        <w:t>和白破疫苗累计＜</w:t>
      </w:r>
      <w:r w:rsidR="00CD47A2" w:rsidRPr="00F5114F">
        <w:rPr>
          <w:rFonts w:ascii="仿宋" w:eastAsia="仿宋" w:hAnsi="仿宋"/>
          <w:sz w:val="32"/>
          <w:szCs w:val="32"/>
        </w:rPr>
        <w:t>3</w:t>
      </w:r>
      <w:r w:rsidR="00CD47A2" w:rsidRPr="00F5114F">
        <w:rPr>
          <w:rFonts w:ascii="仿宋" w:eastAsia="仿宋" w:hAnsi="仿宋" w:hint="eastAsia"/>
          <w:sz w:val="32"/>
          <w:szCs w:val="32"/>
        </w:rPr>
        <w:t>剂的儿童，用白破疫苗补齐3剂；第2剂与第1剂间隔1～2月，第3剂与第2剂间隔6～12个月。</w:t>
      </w:r>
    </w:p>
    <w:p w:rsidR="00081533" w:rsidRPr="00F5114F" w:rsidRDefault="00CA33AB" w:rsidP="00244AE5">
      <w:pPr>
        <w:ind w:firstLineChars="201" w:firstLine="643"/>
        <w:rPr>
          <w:rFonts w:ascii="仿宋" w:eastAsia="仿宋" w:hAnsi="仿宋"/>
          <w:sz w:val="32"/>
          <w:szCs w:val="32"/>
          <w:highlight w:val="yellow"/>
        </w:rPr>
      </w:pPr>
      <w:r>
        <w:rPr>
          <w:rFonts w:ascii="仿宋" w:eastAsia="仿宋" w:hAnsi="仿宋" w:hint="eastAsia"/>
          <w:sz w:val="32"/>
          <w:szCs w:val="32"/>
        </w:rPr>
        <w:t>（</w:t>
      </w:r>
      <w:r w:rsidR="00BD0612">
        <w:rPr>
          <w:rFonts w:ascii="仿宋" w:eastAsia="仿宋" w:hAnsi="仿宋"/>
          <w:sz w:val="32"/>
          <w:szCs w:val="32"/>
        </w:rPr>
        <w:t>3</w:t>
      </w:r>
      <w:r>
        <w:rPr>
          <w:rFonts w:ascii="仿宋" w:eastAsia="仿宋" w:hAnsi="仿宋" w:hint="eastAsia"/>
          <w:sz w:val="32"/>
          <w:szCs w:val="32"/>
        </w:rPr>
        <w:t>）</w:t>
      </w:r>
      <w:r w:rsidR="00CD47A2" w:rsidRPr="00F5114F">
        <w:rPr>
          <w:rFonts w:ascii="仿宋" w:eastAsia="仿宋" w:hAnsi="仿宋" w:hint="eastAsia"/>
          <w:sz w:val="32"/>
          <w:szCs w:val="32"/>
        </w:rPr>
        <w:t>根据</w:t>
      </w:r>
      <w:r w:rsidR="00D54470" w:rsidRPr="00F5114F">
        <w:rPr>
          <w:rFonts w:ascii="仿宋" w:eastAsia="仿宋" w:hAnsi="仿宋" w:hint="eastAsia"/>
          <w:sz w:val="32"/>
          <w:szCs w:val="32"/>
        </w:rPr>
        <w:t>补种时</w:t>
      </w:r>
      <w:r w:rsidR="00D54470" w:rsidRPr="00F5114F">
        <w:rPr>
          <w:rFonts w:ascii="仿宋" w:eastAsia="仿宋" w:hAnsi="仿宋"/>
          <w:sz w:val="32"/>
          <w:szCs w:val="32"/>
        </w:rPr>
        <w:t>的</w:t>
      </w:r>
      <w:r w:rsidR="00CD47A2" w:rsidRPr="00F5114F">
        <w:rPr>
          <w:rFonts w:ascii="仿宋" w:eastAsia="仿宋" w:hAnsi="仿宋" w:hint="eastAsia"/>
          <w:sz w:val="32"/>
          <w:szCs w:val="32"/>
        </w:rPr>
        <w:t>年龄选择疫苗种类，</w:t>
      </w:r>
      <w:r w:rsidR="00CD47A2" w:rsidRPr="00F5114F">
        <w:rPr>
          <w:rFonts w:ascii="仿宋" w:eastAsia="仿宋" w:hAnsi="仿宋" w:hint="eastAsia"/>
          <w:color w:val="000000" w:themeColor="text1"/>
          <w:sz w:val="32"/>
          <w:szCs w:val="32"/>
        </w:rPr>
        <w:t>3月龄～5岁使用</w:t>
      </w:r>
      <w:r w:rsidR="00875FD1" w:rsidRPr="00F5114F">
        <w:rPr>
          <w:rFonts w:ascii="仿宋" w:eastAsia="仿宋" w:hAnsi="仿宋" w:hint="eastAsia"/>
          <w:sz w:val="32"/>
          <w:szCs w:val="32"/>
        </w:rPr>
        <w:t>DTaP</w:t>
      </w:r>
      <w:r w:rsidR="00CD47A2" w:rsidRPr="00F5114F">
        <w:rPr>
          <w:rFonts w:ascii="仿宋" w:eastAsia="仿宋" w:hAnsi="仿宋" w:hint="eastAsia"/>
          <w:color w:val="000000" w:themeColor="text1"/>
          <w:sz w:val="32"/>
          <w:szCs w:val="32"/>
        </w:rPr>
        <w:t>，</w:t>
      </w:r>
      <w:r w:rsidR="00CD47A2" w:rsidRPr="00F5114F">
        <w:rPr>
          <w:rFonts w:ascii="仿宋" w:eastAsia="仿宋" w:hAnsi="仿宋"/>
          <w:sz w:val="32"/>
          <w:szCs w:val="32"/>
        </w:rPr>
        <w:t>6</w:t>
      </w:r>
      <w:r w:rsidR="00CD47A2" w:rsidRPr="00F5114F">
        <w:rPr>
          <w:rFonts w:ascii="仿宋" w:eastAsia="仿宋" w:hAnsi="仿宋" w:hint="eastAsia"/>
          <w:sz w:val="32"/>
          <w:szCs w:val="32"/>
        </w:rPr>
        <w:t>～11岁使用吸附白喉破伤风联合疫苗（儿童用），</w:t>
      </w:r>
      <w:r w:rsidR="00CD47A2" w:rsidRPr="00F5114F">
        <w:rPr>
          <w:rFonts w:ascii="仿宋" w:eastAsia="仿宋" w:hAnsi="仿宋" w:hint="eastAsia"/>
          <w:sz w:val="32"/>
          <w:szCs w:val="32"/>
        </w:rPr>
        <w:lastRenderedPageBreak/>
        <w:t>≥12岁使用吸附白喉破伤风联合疫苗（成人及青少年用）。</w:t>
      </w:r>
    </w:p>
    <w:p w:rsidR="006306B5" w:rsidRPr="00CA33AB" w:rsidRDefault="00CD47A2" w:rsidP="00087D74">
      <w:pPr>
        <w:ind w:firstLineChars="201" w:firstLine="644"/>
        <w:rPr>
          <w:rFonts w:ascii="仿宋" w:eastAsia="仿宋" w:hAnsi="仿宋"/>
          <w:b/>
          <w:sz w:val="32"/>
          <w:szCs w:val="32"/>
        </w:rPr>
      </w:pPr>
      <w:r w:rsidRPr="00CA33AB">
        <w:rPr>
          <w:rFonts w:ascii="仿宋" w:eastAsia="仿宋" w:hAnsi="仿宋" w:hint="eastAsia"/>
          <w:b/>
          <w:sz w:val="32"/>
          <w:szCs w:val="32"/>
        </w:rPr>
        <w:t>（五）吸附白喉破伤风联合疫苗（白破疫苗，DT）</w:t>
      </w:r>
    </w:p>
    <w:p w:rsidR="006306B5"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6306B5" w:rsidRPr="00F5114F" w:rsidRDefault="00CC0CF8" w:rsidP="005B2530">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接种对象及剂次：6周岁时接种1剂。</w:t>
      </w:r>
    </w:p>
    <w:p w:rsidR="006306B5" w:rsidRPr="00F5114F" w:rsidRDefault="00CC0CF8" w:rsidP="005B2530">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接种部位和接种途径：上臂外侧三角肌，肌肉注射。</w:t>
      </w:r>
    </w:p>
    <w:p w:rsidR="006306B5" w:rsidRPr="00F5114F" w:rsidRDefault="00CC0CF8" w:rsidP="005B2530">
      <w:pPr>
        <w:ind w:firstLineChars="201" w:firstLine="643"/>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r w:rsidR="00CD47A2" w:rsidRPr="00F5114F">
        <w:rPr>
          <w:rFonts w:ascii="仿宋" w:eastAsia="仿宋" w:hAnsi="仿宋"/>
          <w:sz w:val="32"/>
          <w:szCs w:val="32"/>
        </w:rPr>
        <w:t xml:space="preserve"> 0.5ml</w:t>
      </w:r>
      <w:r w:rsidR="00CD47A2" w:rsidRPr="00F5114F">
        <w:rPr>
          <w:rFonts w:ascii="仿宋" w:eastAsia="仿宋" w:hAnsi="仿宋" w:hint="eastAsia"/>
          <w:sz w:val="32"/>
          <w:szCs w:val="32"/>
        </w:rPr>
        <w:t>。</w:t>
      </w:r>
    </w:p>
    <w:p w:rsidR="006306B5" w:rsidRPr="00F5114F" w:rsidRDefault="00944BFF" w:rsidP="003358FC">
      <w:pPr>
        <w:ind w:firstLineChars="201" w:firstLine="643"/>
        <w:rPr>
          <w:rFonts w:ascii="仿宋" w:eastAsia="仿宋" w:hAnsi="仿宋"/>
          <w:sz w:val="32"/>
          <w:szCs w:val="32"/>
        </w:rPr>
      </w:pPr>
      <w:r>
        <w:rPr>
          <w:rFonts w:ascii="仿宋" w:eastAsia="仿宋" w:hAnsi="仿宋"/>
          <w:sz w:val="32"/>
          <w:szCs w:val="32"/>
        </w:rPr>
        <w:t>2</w:t>
      </w:r>
      <w:r w:rsidR="00BC4987" w:rsidRPr="00F5114F">
        <w:rPr>
          <w:rFonts w:ascii="仿宋" w:eastAsia="仿宋" w:hAnsi="仿宋" w:hint="eastAsia"/>
          <w:bCs/>
          <w:sz w:val="32"/>
          <w:szCs w:val="32"/>
        </w:rPr>
        <w:t>．</w:t>
      </w:r>
      <w:r w:rsidR="00CD47A2" w:rsidRPr="00F5114F">
        <w:rPr>
          <w:rFonts w:ascii="仿宋" w:eastAsia="仿宋" w:hAnsi="仿宋" w:hint="eastAsia"/>
          <w:sz w:val="32"/>
          <w:szCs w:val="32"/>
        </w:rPr>
        <w:t>其他事项</w:t>
      </w:r>
    </w:p>
    <w:p w:rsidR="00D23A03" w:rsidRPr="00F5114F" w:rsidRDefault="00CD47A2" w:rsidP="005B2530">
      <w:pPr>
        <w:ind w:firstLineChars="201" w:firstLine="643"/>
        <w:rPr>
          <w:rFonts w:ascii="仿宋" w:eastAsia="仿宋" w:hAnsi="仿宋"/>
          <w:sz w:val="32"/>
          <w:szCs w:val="32"/>
          <w:highlight w:val="yellow"/>
        </w:rPr>
      </w:pPr>
      <w:r w:rsidRPr="00F5114F">
        <w:rPr>
          <w:rFonts w:ascii="仿宋" w:eastAsia="仿宋" w:hAnsi="仿宋"/>
          <w:sz w:val="32"/>
          <w:szCs w:val="32"/>
        </w:rPr>
        <w:t>6</w:t>
      </w:r>
      <w:r w:rsidRPr="00F5114F">
        <w:rPr>
          <w:rFonts w:ascii="仿宋" w:eastAsia="仿宋" w:hAnsi="仿宋" w:hint="eastAsia"/>
          <w:sz w:val="32"/>
          <w:szCs w:val="32"/>
        </w:rPr>
        <w:t>～11岁使用吸附白喉破伤风联合疫苗（儿童用），≥12岁使用吸附白喉破伤风联合疫苗（成人及青少年用）。</w:t>
      </w:r>
    </w:p>
    <w:p w:rsidR="006306B5"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BD0612" w:rsidRDefault="00CC0CF8" w:rsidP="00F57200">
      <w:pPr>
        <w:ind w:firstLineChars="201" w:firstLine="643"/>
        <w:rPr>
          <w:rFonts w:ascii="仿宋" w:eastAsia="仿宋" w:hAnsi="仿宋"/>
          <w:color w:val="000000" w:themeColor="text1"/>
          <w:sz w:val="32"/>
          <w:szCs w:val="32"/>
        </w:rPr>
      </w:pPr>
      <w:r>
        <w:rPr>
          <w:rFonts w:ascii="仿宋" w:eastAsia="仿宋" w:hAnsi="仿宋" w:hint="eastAsia"/>
          <w:color w:val="000000" w:themeColor="text1"/>
          <w:sz w:val="32"/>
          <w:szCs w:val="32"/>
        </w:rPr>
        <w:t>（1）</w:t>
      </w:r>
      <w:r w:rsidR="00BD0612" w:rsidRPr="00F5114F" w:rsidDel="00F57200">
        <w:rPr>
          <w:rFonts w:ascii="仿宋" w:eastAsia="仿宋" w:hAnsi="仿宋" w:hint="eastAsia"/>
          <w:sz w:val="32"/>
          <w:szCs w:val="32"/>
        </w:rPr>
        <w:t>＞6岁未接种白破疫苗的儿童，补种1剂。</w:t>
      </w:r>
    </w:p>
    <w:p w:rsidR="009A6A9C" w:rsidRPr="00F5114F" w:rsidRDefault="00F57200" w:rsidP="00F57200">
      <w:pPr>
        <w:ind w:firstLineChars="201" w:firstLine="643"/>
        <w:rPr>
          <w:rFonts w:ascii="仿宋" w:eastAsia="仿宋" w:hAnsi="仿宋"/>
          <w:color w:val="000000" w:themeColor="text1"/>
          <w:sz w:val="32"/>
          <w:szCs w:val="32"/>
        </w:rPr>
      </w:pPr>
      <w:r>
        <w:rPr>
          <w:rFonts w:ascii="仿宋" w:eastAsia="仿宋" w:hAnsi="仿宋" w:hint="eastAsia"/>
          <w:color w:val="000000" w:themeColor="text1"/>
          <w:sz w:val="32"/>
          <w:szCs w:val="32"/>
        </w:rPr>
        <w:t>（2）其他</w:t>
      </w:r>
      <w:r w:rsidR="00CD47A2" w:rsidRPr="00F5114F">
        <w:rPr>
          <w:rFonts w:ascii="仿宋" w:eastAsia="仿宋" w:hAnsi="仿宋" w:hint="eastAsia"/>
          <w:color w:val="000000" w:themeColor="text1"/>
          <w:sz w:val="32"/>
          <w:szCs w:val="32"/>
        </w:rPr>
        <w:t>参照无细胞百白破疫苗的补种原则。</w:t>
      </w:r>
    </w:p>
    <w:p w:rsidR="00D80592" w:rsidRPr="00944BFF" w:rsidRDefault="00CD47A2" w:rsidP="00087D74">
      <w:pPr>
        <w:ind w:firstLineChars="201" w:firstLine="644"/>
        <w:rPr>
          <w:rFonts w:ascii="仿宋" w:eastAsia="仿宋" w:hAnsi="仿宋"/>
          <w:b/>
          <w:sz w:val="32"/>
          <w:szCs w:val="32"/>
        </w:rPr>
      </w:pPr>
      <w:r w:rsidRPr="00944BFF">
        <w:rPr>
          <w:rFonts w:ascii="仿宋" w:eastAsia="仿宋" w:hAnsi="仿宋" w:hint="eastAsia"/>
          <w:b/>
          <w:sz w:val="32"/>
          <w:szCs w:val="32"/>
        </w:rPr>
        <w:t>（六）麻疹风疹联合减毒活疫苗（麻风疫苗，MR）</w:t>
      </w:r>
    </w:p>
    <w:p w:rsidR="00D80592"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w:t>
      </w:r>
      <w:r w:rsidR="00CD47A2" w:rsidRPr="00F5114F">
        <w:rPr>
          <w:rFonts w:ascii="仿宋" w:eastAsia="仿宋" w:hAnsi="仿宋"/>
          <w:sz w:val="32"/>
          <w:szCs w:val="32"/>
        </w:rPr>
        <w:t>8</w:t>
      </w:r>
      <w:r w:rsidR="00CD47A2" w:rsidRPr="00F5114F">
        <w:rPr>
          <w:rFonts w:ascii="仿宋" w:eastAsia="仿宋" w:hAnsi="仿宋" w:hint="eastAsia"/>
          <w:kern w:val="0"/>
          <w:sz w:val="32"/>
          <w:szCs w:val="32"/>
        </w:rPr>
        <w:t>月龄</w:t>
      </w:r>
      <w:r w:rsidR="00CD47A2" w:rsidRPr="00F5114F">
        <w:rPr>
          <w:rFonts w:ascii="仿宋" w:eastAsia="仿宋" w:hAnsi="仿宋" w:hint="eastAsia"/>
          <w:sz w:val="32"/>
          <w:szCs w:val="32"/>
        </w:rPr>
        <w:t>接种1剂。</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接种部位和接种途径：上臂外侧三角肌下缘</w:t>
      </w:r>
      <w:r w:rsidR="00FC3D04" w:rsidRPr="00F5114F">
        <w:rPr>
          <w:rFonts w:ascii="仿宋" w:eastAsia="仿宋" w:hAnsi="仿宋" w:hint="eastAsia"/>
          <w:sz w:val="32"/>
          <w:szCs w:val="32"/>
        </w:rPr>
        <w:t>，皮下注射。</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（3）</w:t>
      </w:r>
      <w:r w:rsidR="00FC3D04" w:rsidRPr="00F5114F">
        <w:rPr>
          <w:rFonts w:ascii="仿宋" w:eastAsia="仿宋" w:hAnsi="仿宋" w:hint="eastAsia"/>
          <w:sz w:val="32"/>
          <w:szCs w:val="32"/>
        </w:rPr>
        <w:t>接种剂量：0.5ml。</w:t>
      </w:r>
    </w:p>
    <w:p w:rsidR="00D80592" w:rsidRPr="00F5114F" w:rsidRDefault="00FC3D04" w:rsidP="003358FC">
      <w:pPr>
        <w:ind w:firstLineChars="201" w:firstLine="643"/>
        <w:rPr>
          <w:rFonts w:ascii="仿宋" w:eastAsia="仿宋" w:hAnsi="仿宋"/>
          <w:sz w:val="32"/>
          <w:szCs w:val="32"/>
        </w:rPr>
      </w:pPr>
      <w:r w:rsidRPr="00F5114F">
        <w:rPr>
          <w:rFonts w:ascii="仿宋" w:eastAsia="仿宋" w:hAnsi="仿宋"/>
          <w:sz w:val="32"/>
          <w:szCs w:val="32"/>
        </w:rPr>
        <w:t>2</w:t>
      </w:r>
      <w:r w:rsidR="00BC4987" w:rsidRPr="00F5114F">
        <w:rPr>
          <w:rFonts w:ascii="仿宋" w:eastAsia="仿宋" w:hAnsi="仿宋" w:hint="eastAsia"/>
          <w:bCs/>
          <w:sz w:val="32"/>
          <w:szCs w:val="32"/>
        </w:rPr>
        <w:t>．</w:t>
      </w:r>
      <w:r w:rsidRPr="00F5114F">
        <w:rPr>
          <w:rFonts w:ascii="仿宋" w:eastAsia="仿宋" w:hAnsi="仿宋" w:hint="eastAsia"/>
          <w:sz w:val="32"/>
          <w:szCs w:val="32"/>
        </w:rPr>
        <w:t>其他事项</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（1）</w:t>
      </w:r>
      <w:r w:rsidR="00FC3D04" w:rsidRPr="00F5114F">
        <w:rPr>
          <w:rFonts w:ascii="仿宋" w:eastAsia="仿宋" w:hAnsi="仿宋" w:hint="eastAsia"/>
          <w:sz w:val="32"/>
          <w:szCs w:val="32"/>
        </w:rPr>
        <w:t>满8月龄儿童应尽早接种MR</w:t>
      </w:r>
      <w:r w:rsidR="00CD47A2" w:rsidRPr="00F5114F">
        <w:rPr>
          <w:rFonts w:ascii="仿宋" w:eastAsia="仿宋" w:hAnsi="仿宋" w:hint="eastAsia"/>
          <w:sz w:val="32"/>
          <w:szCs w:val="32"/>
        </w:rPr>
        <w:t>。</w:t>
      </w:r>
    </w:p>
    <w:p w:rsidR="001442FA"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如果接种时选择用MMR，可视为完成MR接种。</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lastRenderedPageBreak/>
        <w:t>（3）</w:t>
      </w:r>
      <w:r w:rsidR="00CD47A2" w:rsidRPr="00F5114F">
        <w:rPr>
          <w:rFonts w:ascii="仿宋" w:eastAsia="仿宋" w:hAnsi="仿宋" w:hint="eastAsia"/>
          <w:sz w:val="32"/>
          <w:szCs w:val="32"/>
        </w:rPr>
        <w:t>MR可与其他的国家免疫规划疫苗按照免疫程序或补种原则同时、不同部位接种。</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（4）</w:t>
      </w:r>
      <w:r w:rsidR="00CD47A2" w:rsidRPr="00F5114F">
        <w:rPr>
          <w:rFonts w:ascii="仿宋" w:eastAsia="仿宋" w:hAnsi="仿宋" w:hint="eastAsia"/>
          <w:sz w:val="32"/>
          <w:szCs w:val="32"/>
        </w:rPr>
        <w:t>如需接种多种疫苗但无法同时完成接种时，则优先接种MR疫苗</w:t>
      </w:r>
      <w:r w:rsidR="001D2958">
        <w:rPr>
          <w:rFonts w:ascii="仿宋" w:eastAsia="仿宋" w:hAnsi="仿宋" w:hint="eastAsia"/>
          <w:sz w:val="32"/>
          <w:szCs w:val="32"/>
        </w:rPr>
        <w:t>，若未能与其他注射类减毒活疫苗同时接种，则需间隔≥</w:t>
      </w:r>
      <w:r w:rsidR="001D2958" w:rsidRPr="00F5114F">
        <w:rPr>
          <w:rFonts w:ascii="仿宋" w:eastAsia="仿宋" w:hAnsi="仿宋" w:hint="eastAsia"/>
          <w:sz w:val="32"/>
          <w:szCs w:val="32"/>
        </w:rPr>
        <w:t>28天</w:t>
      </w:r>
      <w:r w:rsidR="00CD47A2" w:rsidRPr="00F5114F">
        <w:rPr>
          <w:rFonts w:ascii="仿宋" w:eastAsia="仿宋" w:hAnsi="仿宋" w:hint="eastAsia"/>
          <w:sz w:val="32"/>
          <w:szCs w:val="32"/>
        </w:rPr>
        <w:t>。</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（5）</w:t>
      </w:r>
      <w:r w:rsidR="00182F64">
        <w:rPr>
          <w:rFonts w:ascii="仿宋" w:eastAsia="仿宋" w:hAnsi="仿宋" w:hint="eastAsia"/>
          <w:sz w:val="32"/>
          <w:szCs w:val="32"/>
        </w:rPr>
        <w:t>注射免疫球蛋白者应</w:t>
      </w:r>
      <w:r w:rsidR="00CD47A2" w:rsidRPr="00F5114F">
        <w:rPr>
          <w:rFonts w:ascii="仿宋" w:eastAsia="仿宋" w:hAnsi="仿宋" w:hint="eastAsia"/>
          <w:sz w:val="32"/>
          <w:szCs w:val="32"/>
        </w:rPr>
        <w:t>间隔</w:t>
      </w:r>
      <w:r w:rsidR="00182F64">
        <w:rPr>
          <w:rFonts w:ascii="仿宋" w:eastAsia="仿宋" w:hAnsi="仿宋" w:hint="eastAsia"/>
          <w:sz w:val="32"/>
          <w:szCs w:val="32"/>
        </w:rPr>
        <w:t>≥</w:t>
      </w:r>
      <w:r w:rsidR="00CD47A2" w:rsidRPr="00F5114F">
        <w:rPr>
          <w:rFonts w:ascii="仿宋" w:eastAsia="仿宋" w:hAnsi="仿宋" w:hint="eastAsia"/>
          <w:sz w:val="32"/>
          <w:szCs w:val="32"/>
        </w:rPr>
        <w:t>3个月接种MR，接种MR后2周内避免使用免疫球蛋白。</w:t>
      </w:r>
    </w:p>
    <w:p w:rsidR="00D80592" w:rsidRPr="00944BFF" w:rsidRDefault="00CC0CF8">
      <w:pPr>
        <w:ind w:firstLineChars="201" w:firstLine="643"/>
        <w:rPr>
          <w:rFonts w:ascii="仿宋" w:eastAsia="仿宋" w:hAnsi="仿宋"/>
          <w:sz w:val="32"/>
          <w:szCs w:val="32"/>
        </w:rPr>
      </w:pPr>
      <w:r w:rsidRPr="00944BFF">
        <w:rPr>
          <w:rFonts w:ascii="仿宋" w:eastAsia="仿宋" w:hAnsi="仿宋" w:hint="eastAsia"/>
          <w:sz w:val="32"/>
          <w:szCs w:val="32"/>
        </w:rPr>
        <w:t>（6）</w:t>
      </w:r>
      <w:r w:rsidR="00CD47A2" w:rsidRPr="00944BFF">
        <w:rPr>
          <w:rFonts w:ascii="仿宋" w:eastAsia="仿宋" w:hAnsi="仿宋" w:hint="eastAsia"/>
          <w:sz w:val="32"/>
          <w:szCs w:val="32"/>
        </w:rPr>
        <w:t>当针对麻疹疫情开展应急接种时，可根据疫情流行病学特征考虑对疫情波及范围内的</w:t>
      </w:r>
      <w:r w:rsidR="00CD47A2" w:rsidRPr="00944BFF">
        <w:rPr>
          <w:rFonts w:ascii="仿宋" w:eastAsia="仿宋" w:hAnsi="仿宋"/>
          <w:sz w:val="32"/>
          <w:szCs w:val="32"/>
        </w:rPr>
        <w:t>6</w:t>
      </w:r>
      <w:r w:rsidR="00023A8C" w:rsidRPr="00944BFF">
        <w:rPr>
          <w:rFonts w:ascii="仿宋" w:eastAsia="仿宋" w:hAnsi="仿宋" w:hint="eastAsia"/>
          <w:sz w:val="32"/>
          <w:szCs w:val="32"/>
        </w:rPr>
        <w:t>～</w:t>
      </w:r>
      <w:r w:rsidR="00CD47A2" w:rsidRPr="00944BFF">
        <w:rPr>
          <w:rFonts w:ascii="仿宋" w:eastAsia="仿宋" w:hAnsi="仿宋"/>
          <w:sz w:val="32"/>
          <w:szCs w:val="32"/>
        </w:rPr>
        <w:t>7</w:t>
      </w:r>
      <w:r w:rsidR="00CD47A2" w:rsidRPr="00944BFF">
        <w:rPr>
          <w:rFonts w:ascii="仿宋" w:eastAsia="仿宋" w:hAnsi="仿宋" w:hint="eastAsia"/>
          <w:sz w:val="32"/>
          <w:szCs w:val="32"/>
        </w:rPr>
        <w:t>月龄儿童接种1</w:t>
      </w:r>
      <w:r w:rsidR="00D50230">
        <w:rPr>
          <w:rFonts w:ascii="仿宋" w:eastAsia="仿宋" w:hAnsi="仿宋" w:hint="eastAsia"/>
          <w:sz w:val="32"/>
          <w:szCs w:val="32"/>
        </w:rPr>
        <w:t>剂</w:t>
      </w:r>
      <w:r w:rsidR="00CD47A2" w:rsidRPr="00944BFF">
        <w:rPr>
          <w:rFonts w:ascii="仿宋" w:eastAsia="仿宋" w:hAnsi="仿宋" w:hint="eastAsia"/>
          <w:sz w:val="32"/>
          <w:szCs w:val="32"/>
        </w:rPr>
        <w:t>MR，但不计入常规免疫剂次。</w:t>
      </w:r>
    </w:p>
    <w:p w:rsidR="00D80592" w:rsidRPr="00F5114F" w:rsidRDefault="00CC0CF8" w:rsidP="00344CD4">
      <w:pPr>
        <w:ind w:firstLineChars="201" w:firstLine="643"/>
        <w:rPr>
          <w:rFonts w:ascii="仿宋" w:eastAsia="仿宋" w:hAnsi="仿宋"/>
          <w:sz w:val="32"/>
          <w:szCs w:val="32"/>
        </w:rPr>
      </w:pPr>
      <w:r>
        <w:rPr>
          <w:rFonts w:ascii="仿宋" w:eastAsia="仿宋" w:hAnsi="仿宋"/>
          <w:sz w:val="32"/>
          <w:szCs w:val="32"/>
        </w:rPr>
        <w:t>3</w:t>
      </w:r>
      <w:r w:rsidR="00BC4987" w:rsidRPr="00F5114F">
        <w:rPr>
          <w:rFonts w:ascii="仿宋" w:eastAsia="仿宋" w:hAnsi="仿宋" w:hint="eastAsia"/>
          <w:bCs/>
          <w:sz w:val="32"/>
          <w:szCs w:val="32"/>
        </w:rPr>
        <w:t>．</w:t>
      </w:r>
      <w:r w:rsidR="00CD47A2" w:rsidRPr="00F5114F">
        <w:rPr>
          <w:rFonts w:ascii="仿宋" w:eastAsia="仿宋" w:hAnsi="仿宋" w:hint="eastAsia"/>
          <w:sz w:val="32"/>
          <w:szCs w:val="32"/>
        </w:rPr>
        <w:t>补种原则</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（1）</w:t>
      </w:r>
      <w:r w:rsidR="00B44CAC">
        <w:rPr>
          <w:rFonts w:ascii="仿宋" w:eastAsia="仿宋" w:hAnsi="仿宋" w:hint="eastAsia"/>
          <w:sz w:val="32"/>
          <w:szCs w:val="32"/>
        </w:rPr>
        <w:t>扩免</w:t>
      </w:r>
      <w:r w:rsidR="00CD47A2" w:rsidRPr="00F5114F">
        <w:rPr>
          <w:rFonts w:ascii="仿宋" w:eastAsia="仿宋" w:hAnsi="仿宋" w:hint="eastAsia"/>
          <w:sz w:val="32"/>
          <w:szCs w:val="32"/>
        </w:rPr>
        <w:t>前出生的≤14岁儿童，如果未完成2剂含麻疹成分疫苗接种，使用MR或MMR补齐。</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（2）</w:t>
      </w:r>
      <w:r w:rsidR="00B44CAC">
        <w:rPr>
          <w:rFonts w:ascii="仿宋" w:eastAsia="仿宋" w:hAnsi="仿宋" w:hint="eastAsia"/>
          <w:sz w:val="32"/>
          <w:szCs w:val="32"/>
        </w:rPr>
        <w:t>扩免</w:t>
      </w:r>
      <w:r w:rsidR="00CD47A2" w:rsidRPr="00F5114F">
        <w:rPr>
          <w:rFonts w:ascii="仿宋" w:eastAsia="仿宋" w:hAnsi="仿宋" w:hint="eastAsia"/>
          <w:sz w:val="32"/>
          <w:szCs w:val="32"/>
        </w:rPr>
        <w:t>后出生的</w:t>
      </w:r>
      <w:r w:rsidR="00A84087" w:rsidRPr="00F5114F">
        <w:rPr>
          <w:rFonts w:ascii="仿宋" w:eastAsia="仿宋" w:hAnsi="仿宋" w:hint="eastAsia"/>
          <w:sz w:val="32"/>
          <w:szCs w:val="32"/>
        </w:rPr>
        <w:t>≤14岁</w:t>
      </w:r>
      <w:r w:rsidR="00CD47A2" w:rsidRPr="00F5114F">
        <w:rPr>
          <w:rFonts w:ascii="仿宋" w:eastAsia="仿宋" w:hAnsi="仿宋" w:hint="eastAsia"/>
          <w:sz w:val="32"/>
          <w:szCs w:val="32"/>
        </w:rPr>
        <w:t>适龄儿童，应至少接种2剂含麻疹成分疫苗、</w:t>
      </w:r>
      <w:r w:rsidR="00CD47A2" w:rsidRPr="00F5114F">
        <w:rPr>
          <w:rFonts w:ascii="仿宋" w:eastAsia="仿宋" w:hAnsi="仿宋"/>
          <w:sz w:val="32"/>
          <w:szCs w:val="32"/>
        </w:rPr>
        <w:t>1</w:t>
      </w:r>
      <w:r w:rsidR="00CD47A2" w:rsidRPr="00F5114F">
        <w:rPr>
          <w:rFonts w:ascii="仿宋" w:eastAsia="仿宋" w:hAnsi="仿宋" w:hint="eastAsia"/>
          <w:sz w:val="32"/>
          <w:szCs w:val="32"/>
        </w:rPr>
        <w:t>剂含风疹成分疫苗和</w:t>
      </w:r>
      <w:r w:rsidR="00CD47A2" w:rsidRPr="00F5114F">
        <w:rPr>
          <w:rFonts w:ascii="仿宋" w:eastAsia="仿宋" w:hAnsi="仿宋"/>
          <w:sz w:val="32"/>
          <w:szCs w:val="32"/>
        </w:rPr>
        <w:t>1</w:t>
      </w:r>
      <w:r w:rsidR="00CD47A2" w:rsidRPr="00F5114F">
        <w:rPr>
          <w:rFonts w:ascii="仿宋" w:eastAsia="仿宋" w:hAnsi="仿宋" w:hint="eastAsia"/>
          <w:sz w:val="32"/>
          <w:szCs w:val="32"/>
        </w:rPr>
        <w:t>剂含腮腺炎成分疫苗，对未完成上述接种剂次者，使用MR或MMR补齐。</w:t>
      </w:r>
    </w:p>
    <w:p w:rsidR="00D80592" w:rsidRPr="00944BFF" w:rsidRDefault="00CD47A2" w:rsidP="00087D74">
      <w:pPr>
        <w:ind w:firstLineChars="201" w:firstLine="644"/>
        <w:rPr>
          <w:rFonts w:ascii="仿宋" w:eastAsia="仿宋" w:hAnsi="仿宋"/>
          <w:b/>
          <w:sz w:val="32"/>
          <w:szCs w:val="32"/>
        </w:rPr>
      </w:pPr>
      <w:r w:rsidRPr="00944BFF">
        <w:rPr>
          <w:rFonts w:ascii="仿宋" w:eastAsia="仿宋" w:hAnsi="仿宋" w:hint="eastAsia"/>
          <w:b/>
          <w:sz w:val="32"/>
          <w:szCs w:val="32"/>
        </w:rPr>
        <w:t>（七）麻疹腮腺炎风疹联合减毒活疫苗（麻腮风疫苗，MMR）</w:t>
      </w:r>
    </w:p>
    <w:p w:rsidR="00D80592"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接种对象及剂次：18月龄接种１剂。</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接种部位和接种途径：上臂外侧三角肌下缘，皮下注射。</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lastRenderedPageBreak/>
        <w:t>（3）</w:t>
      </w:r>
      <w:r w:rsidR="00CD47A2" w:rsidRPr="00F5114F">
        <w:rPr>
          <w:rFonts w:ascii="仿宋" w:eastAsia="仿宋" w:hAnsi="仿宋" w:hint="eastAsia"/>
          <w:sz w:val="32"/>
          <w:szCs w:val="32"/>
        </w:rPr>
        <w:t>接种剂量：0.5ml。</w:t>
      </w:r>
    </w:p>
    <w:p w:rsidR="00D80592"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2</w:t>
      </w:r>
      <w:r w:rsidR="00BC4987" w:rsidRPr="00F5114F">
        <w:rPr>
          <w:rFonts w:ascii="仿宋" w:eastAsia="仿宋" w:hAnsi="仿宋" w:hint="eastAsia"/>
          <w:bCs/>
          <w:sz w:val="32"/>
          <w:szCs w:val="32"/>
        </w:rPr>
        <w:t>．</w:t>
      </w:r>
      <w:r w:rsidRPr="00F5114F">
        <w:rPr>
          <w:rFonts w:ascii="仿宋" w:eastAsia="仿宋" w:hAnsi="仿宋" w:hint="eastAsia"/>
          <w:sz w:val="32"/>
          <w:szCs w:val="32"/>
        </w:rPr>
        <w:t>其他事项</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满18月龄儿童应尽早接种MMR疫苗。</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MMR疫苗可与其他的国家免疫规划疫苗同时、不同部位接种，特别是免疫月龄有交叉的甲肝疫苗、百白破疫苗等。</w:t>
      </w:r>
    </w:p>
    <w:p w:rsidR="00D80592" w:rsidRPr="00F5114F" w:rsidRDefault="00CC0CF8" w:rsidP="00344CD4">
      <w:pPr>
        <w:ind w:firstLineChars="201" w:firstLine="643"/>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如需接种多种疫苗但无法同时完成接种时，则优先接种MMR</w:t>
      </w:r>
      <w:r w:rsidR="00182F64">
        <w:rPr>
          <w:rFonts w:ascii="仿宋" w:eastAsia="仿宋" w:hAnsi="仿宋" w:hint="eastAsia"/>
          <w:sz w:val="32"/>
          <w:szCs w:val="32"/>
        </w:rPr>
        <w:t>疫苗，若未能与其他注射类减毒活疫苗同时接种，则需间隔≥</w:t>
      </w:r>
      <w:r w:rsidR="00CD47A2" w:rsidRPr="00F5114F">
        <w:rPr>
          <w:rFonts w:ascii="仿宋" w:eastAsia="仿宋" w:hAnsi="仿宋" w:hint="eastAsia"/>
          <w:sz w:val="32"/>
          <w:szCs w:val="32"/>
        </w:rPr>
        <w:t>28天。</w:t>
      </w:r>
    </w:p>
    <w:p w:rsidR="00483DD2" w:rsidRPr="00944BFF" w:rsidRDefault="00CC0CF8">
      <w:pPr>
        <w:ind w:firstLineChars="201" w:firstLine="643"/>
        <w:rPr>
          <w:rFonts w:ascii="仿宋" w:eastAsia="仿宋" w:hAnsi="仿宋"/>
          <w:sz w:val="32"/>
          <w:szCs w:val="32"/>
        </w:rPr>
      </w:pPr>
      <w:r>
        <w:rPr>
          <w:rFonts w:ascii="仿宋" w:eastAsia="仿宋" w:hAnsi="仿宋" w:hint="eastAsia"/>
          <w:sz w:val="32"/>
          <w:szCs w:val="32"/>
        </w:rPr>
        <w:t>（4）</w:t>
      </w:r>
      <w:r w:rsidR="00182F64">
        <w:rPr>
          <w:rFonts w:ascii="仿宋" w:eastAsia="仿宋" w:hAnsi="仿宋" w:hint="eastAsia"/>
          <w:sz w:val="32"/>
          <w:szCs w:val="32"/>
        </w:rPr>
        <w:t>注射免疫球蛋白者应</w:t>
      </w:r>
      <w:r w:rsidR="00CD47A2" w:rsidRPr="00F5114F">
        <w:rPr>
          <w:rFonts w:ascii="仿宋" w:eastAsia="仿宋" w:hAnsi="仿宋" w:hint="eastAsia"/>
          <w:sz w:val="32"/>
          <w:szCs w:val="32"/>
        </w:rPr>
        <w:t>间隔</w:t>
      </w:r>
      <w:r w:rsidR="00182F64">
        <w:rPr>
          <w:rFonts w:ascii="仿宋" w:eastAsia="仿宋" w:hAnsi="仿宋" w:hint="eastAsia"/>
          <w:sz w:val="32"/>
          <w:szCs w:val="32"/>
        </w:rPr>
        <w:t>≥</w:t>
      </w:r>
      <w:r w:rsidR="00CD47A2" w:rsidRPr="00F5114F">
        <w:rPr>
          <w:rFonts w:ascii="仿宋" w:eastAsia="仿宋" w:hAnsi="仿宋" w:hint="eastAsia"/>
          <w:sz w:val="32"/>
          <w:szCs w:val="32"/>
        </w:rPr>
        <w:t>3个月接种MMR，接种MMR后2周内避免使用免疫球蛋白。</w:t>
      </w:r>
    </w:p>
    <w:p w:rsidR="00D80592" w:rsidRPr="00F5114F" w:rsidRDefault="00CD47A2" w:rsidP="00344CD4">
      <w:pPr>
        <w:ind w:firstLineChars="201" w:firstLine="643"/>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483DD2" w:rsidRPr="00F5114F" w:rsidRDefault="00C217AE" w:rsidP="00344CD4">
      <w:pPr>
        <w:ind w:firstLineChars="201" w:firstLine="643"/>
        <w:rPr>
          <w:rFonts w:ascii="仿宋" w:eastAsia="仿宋" w:hAnsi="仿宋"/>
          <w:sz w:val="32"/>
          <w:szCs w:val="32"/>
        </w:rPr>
      </w:pPr>
      <w:r>
        <w:rPr>
          <w:rFonts w:ascii="仿宋" w:eastAsia="仿宋" w:hAnsi="仿宋" w:hint="eastAsia"/>
          <w:sz w:val="32"/>
          <w:szCs w:val="32"/>
        </w:rPr>
        <w:t>（1）</w:t>
      </w:r>
      <w:r w:rsidR="00C814EF" w:rsidRPr="00F5114F">
        <w:rPr>
          <w:rFonts w:ascii="仿宋" w:eastAsia="仿宋" w:hAnsi="仿宋" w:hint="eastAsia"/>
          <w:sz w:val="32"/>
          <w:szCs w:val="32"/>
        </w:rPr>
        <w:t>参照</w:t>
      </w:r>
      <w:r w:rsidR="00CD47A2" w:rsidRPr="00F5114F">
        <w:rPr>
          <w:rFonts w:ascii="仿宋" w:eastAsia="仿宋" w:hAnsi="仿宋" w:hint="eastAsia"/>
          <w:sz w:val="32"/>
          <w:szCs w:val="32"/>
        </w:rPr>
        <w:t>MR的补种原则。</w:t>
      </w:r>
    </w:p>
    <w:p w:rsidR="00D80592" w:rsidRPr="00F5114F" w:rsidRDefault="00C217AE"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如果需补种两剂次含麻疹成分疫苗，接种间隔</w:t>
      </w:r>
      <w:r w:rsidR="00CA2A61" w:rsidRPr="00F5114F">
        <w:rPr>
          <w:rFonts w:ascii="仿宋" w:eastAsia="仿宋" w:hAnsi="仿宋" w:hint="eastAsia"/>
          <w:sz w:val="32"/>
          <w:szCs w:val="32"/>
        </w:rPr>
        <w:t>≥</w:t>
      </w:r>
      <w:r w:rsidR="00CD47A2" w:rsidRPr="00F5114F">
        <w:rPr>
          <w:rFonts w:ascii="仿宋" w:eastAsia="仿宋" w:hAnsi="仿宋" w:hint="eastAsia"/>
          <w:sz w:val="32"/>
          <w:szCs w:val="32"/>
        </w:rPr>
        <w:t>28天。</w:t>
      </w:r>
    </w:p>
    <w:p w:rsidR="006306B5" w:rsidRPr="00E70B40" w:rsidRDefault="00CD47A2" w:rsidP="00087D74">
      <w:pPr>
        <w:ind w:firstLineChars="201" w:firstLine="644"/>
        <w:rPr>
          <w:rFonts w:ascii="仿宋" w:eastAsia="仿宋" w:hAnsi="仿宋"/>
          <w:b/>
          <w:sz w:val="32"/>
          <w:szCs w:val="32"/>
        </w:rPr>
      </w:pPr>
      <w:r w:rsidRPr="00E70B40">
        <w:rPr>
          <w:rFonts w:ascii="仿宋" w:eastAsia="仿宋" w:hAnsi="仿宋" w:hint="eastAsia"/>
          <w:b/>
          <w:sz w:val="32"/>
          <w:szCs w:val="32"/>
        </w:rPr>
        <w:t>（八）</w:t>
      </w:r>
      <w:r w:rsidR="00170C1B">
        <w:rPr>
          <w:rFonts w:ascii="仿宋" w:eastAsia="仿宋" w:hAnsi="仿宋" w:hint="eastAsia"/>
          <w:b/>
          <w:sz w:val="32"/>
          <w:szCs w:val="32"/>
        </w:rPr>
        <w:t>乙型脑炎减毒活疫苗（</w:t>
      </w:r>
      <w:r w:rsidRPr="00E70B40">
        <w:rPr>
          <w:rFonts w:ascii="仿宋" w:eastAsia="仿宋" w:hAnsi="仿宋" w:hint="eastAsia"/>
          <w:b/>
          <w:sz w:val="32"/>
          <w:szCs w:val="32"/>
        </w:rPr>
        <w:t>乙脑减毒活疫苗</w:t>
      </w:r>
      <w:r w:rsidR="00170C1B">
        <w:rPr>
          <w:rFonts w:ascii="仿宋" w:eastAsia="仿宋" w:hAnsi="仿宋" w:hint="eastAsia"/>
          <w:b/>
          <w:sz w:val="32"/>
          <w:szCs w:val="32"/>
        </w:rPr>
        <w:t>，</w:t>
      </w:r>
      <w:r w:rsidR="00170C1B" w:rsidRPr="00170C1B">
        <w:rPr>
          <w:rFonts w:ascii="仿宋" w:eastAsia="仿宋" w:hAnsi="仿宋" w:hint="eastAsia"/>
          <w:b/>
          <w:sz w:val="32"/>
          <w:szCs w:val="32"/>
        </w:rPr>
        <w:t>JE-L</w:t>
      </w:r>
      <w:r w:rsidR="00170C1B">
        <w:rPr>
          <w:rFonts w:ascii="仿宋" w:eastAsia="仿宋" w:hAnsi="仿宋" w:hint="eastAsia"/>
          <w:b/>
          <w:sz w:val="32"/>
          <w:szCs w:val="32"/>
        </w:rPr>
        <w:t>）</w:t>
      </w:r>
    </w:p>
    <w:p w:rsidR="006306B5" w:rsidRPr="00F5114F" w:rsidRDefault="00CD47A2" w:rsidP="003358FC">
      <w:pPr>
        <w:ind w:firstLineChars="201" w:firstLine="643"/>
        <w:rPr>
          <w:rFonts w:ascii="仿宋" w:eastAsia="仿宋" w:hAnsi="仿宋"/>
          <w:color w:val="000000"/>
          <w:sz w:val="32"/>
          <w:szCs w:val="32"/>
        </w:rPr>
      </w:pPr>
      <w:r w:rsidRPr="00F5114F">
        <w:rPr>
          <w:rFonts w:ascii="仿宋" w:eastAsia="仿宋" w:hAnsi="仿宋"/>
          <w:color w:val="000000"/>
          <w:sz w:val="32"/>
          <w:szCs w:val="32"/>
        </w:rPr>
        <w:t>1</w:t>
      </w:r>
      <w:r w:rsidR="00BC4987" w:rsidRPr="00F5114F">
        <w:rPr>
          <w:rFonts w:ascii="仿宋" w:eastAsia="仿宋" w:hAnsi="仿宋" w:hint="eastAsia"/>
          <w:bCs/>
          <w:sz w:val="32"/>
          <w:szCs w:val="32"/>
        </w:rPr>
        <w:t>．</w:t>
      </w:r>
      <w:r w:rsidRPr="00F5114F">
        <w:rPr>
          <w:rFonts w:ascii="仿宋" w:eastAsia="仿宋" w:hAnsi="仿宋" w:hint="eastAsia"/>
          <w:color w:val="000000"/>
          <w:sz w:val="32"/>
          <w:szCs w:val="32"/>
        </w:rPr>
        <w:t>免疫程序与接种方法</w:t>
      </w:r>
    </w:p>
    <w:p w:rsidR="006306B5" w:rsidRPr="00F5114F" w:rsidRDefault="00C217AE" w:rsidP="00344CD4">
      <w:pPr>
        <w:ind w:firstLineChars="201" w:firstLine="643"/>
        <w:rPr>
          <w:rFonts w:ascii="仿宋" w:eastAsia="仿宋" w:hAnsi="仿宋"/>
          <w:color w:val="000000"/>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w:t>
      </w:r>
      <w:r w:rsidR="00CD47A2" w:rsidRPr="00F5114F">
        <w:rPr>
          <w:rFonts w:ascii="仿宋" w:eastAsia="仿宋" w:hAnsi="仿宋" w:hint="eastAsia"/>
          <w:color w:val="000000"/>
          <w:sz w:val="32"/>
          <w:szCs w:val="32"/>
        </w:rPr>
        <w:t>共接种2剂次。8月龄、2周岁各接种</w:t>
      </w:r>
      <w:r w:rsidR="00CD47A2" w:rsidRPr="00F5114F">
        <w:rPr>
          <w:rFonts w:ascii="仿宋" w:eastAsia="仿宋" w:hAnsi="仿宋"/>
          <w:color w:val="000000"/>
          <w:sz w:val="32"/>
          <w:szCs w:val="32"/>
        </w:rPr>
        <w:t>1</w:t>
      </w:r>
      <w:r w:rsidR="00CD47A2" w:rsidRPr="00F5114F">
        <w:rPr>
          <w:rFonts w:ascii="仿宋" w:eastAsia="仿宋" w:hAnsi="仿宋" w:hint="eastAsia"/>
          <w:color w:val="000000"/>
          <w:sz w:val="32"/>
          <w:szCs w:val="32"/>
        </w:rPr>
        <w:t>剂。</w:t>
      </w:r>
    </w:p>
    <w:p w:rsidR="006306B5" w:rsidRPr="00F5114F" w:rsidRDefault="00C217AE" w:rsidP="00344CD4">
      <w:pPr>
        <w:ind w:firstLineChars="201" w:firstLine="643"/>
        <w:rPr>
          <w:rFonts w:ascii="仿宋" w:eastAsia="仿宋" w:hAnsi="仿宋"/>
          <w:color w:val="000000"/>
          <w:sz w:val="32"/>
          <w:szCs w:val="32"/>
        </w:rPr>
      </w:pPr>
      <w:r>
        <w:rPr>
          <w:rFonts w:ascii="仿宋" w:eastAsia="仿宋" w:hAnsi="仿宋" w:hint="eastAsia"/>
          <w:sz w:val="32"/>
          <w:szCs w:val="32"/>
        </w:rPr>
        <w:t>（2）</w:t>
      </w:r>
      <w:bookmarkStart w:id="15" w:name="OLE_LINK11"/>
      <w:bookmarkStart w:id="16" w:name="OLE_LINK12"/>
      <w:r w:rsidR="00CD47A2" w:rsidRPr="00F5114F">
        <w:rPr>
          <w:rFonts w:ascii="仿宋" w:eastAsia="仿宋" w:hAnsi="仿宋" w:hint="eastAsia"/>
          <w:sz w:val="32"/>
          <w:szCs w:val="32"/>
        </w:rPr>
        <w:t>接种部位和接种途径：</w:t>
      </w:r>
      <w:bookmarkEnd w:id="15"/>
      <w:bookmarkEnd w:id="16"/>
      <w:r w:rsidR="00CD47A2" w:rsidRPr="00F5114F">
        <w:rPr>
          <w:rFonts w:ascii="仿宋" w:eastAsia="仿宋" w:hAnsi="仿宋" w:hint="eastAsia"/>
          <w:color w:val="000000"/>
          <w:sz w:val="32"/>
          <w:szCs w:val="32"/>
        </w:rPr>
        <w:t>上臂外侧三角肌下缘，皮下注射。</w:t>
      </w:r>
    </w:p>
    <w:p w:rsidR="006306B5" w:rsidRPr="00F5114F" w:rsidRDefault="00C217AE" w:rsidP="00344CD4">
      <w:pPr>
        <w:ind w:firstLineChars="201" w:firstLine="643"/>
        <w:rPr>
          <w:rFonts w:ascii="仿宋" w:eastAsia="仿宋" w:hAnsi="仿宋"/>
          <w:color w:val="000000"/>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r w:rsidR="00CD47A2" w:rsidRPr="00F5114F">
        <w:rPr>
          <w:rFonts w:ascii="仿宋" w:eastAsia="仿宋" w:hAnsi="仿宋"/>
          <w:color w:val="000000"/>
          <w:sz w:val="32"/>
          <w:szCs w:val="32"/>
        </w:rPr>
        <w:t>0.5ml</w:t>
      </w:r>
      <w:r w:rsidR="00CD47A2" w:rsidRPr="00F5114F">
        <w:rPr>
          <w:rFonts w:ascii="仿宋" w:eastAsia="仿宋" w:hAnsi="仿宋" w:hint="eastAsia"/>
          <w:color w:val="000000"/>
          <w:sz w:val="32"/>
          <w:szCs w:val="32"/>
        </w:rPr>
        <w:t>。</w:t>
      </w:r>
    </w:p>
    <w:p w:rsidR="00B06667" w:rsidRPr="00F5114F" w:rsidRDefault="00CD47A2" w:rsidP="003358FC">
      <w:pPr>
        <w:ind w:firstLineChars="201" w:firstLine="643"/>
        <w:rPr>
          <w:rFonts w:ascii="仿宋" w:eastAsia="仿宋" w:hAnsi="仿宋"/>
          <w:color w:val="000000"/>
          <w:sz w:val="32"/>
          <w:szCs w:val="32"/>
        </w:rPr>
      </w:pPr>
      <w:r w:rsidRPr="00F5114F">
        <w:rPr>
          <w:rFonts w:ascii="仿宋" w:eastAsia="仿宋" w:hAnsi="仿宋"/>
          <w:color w:val="000000"/>
          <w:sz w:val="32"/>
          <w:szCs w:val="32"/>
        </w:rPr>
        <w:lastRenderedPageBreak/>
        <w:t>2</w:t>
      </w:r>
      <w:r w:rsidR="00BC4987" w:rsidRPr="00F5114F">
        <w:rPr>
          <w:rFonts w:ascii="仿宋" w:eastAsia="仿宋" w:hAnsi="仿宋" w:hint="eastAsia"/>
          <w:bCs/>
          <w:sz w:val="32"/>
          <w:szCs w:val="32"/>
        </w:rPr>
        <w:t>．</w:t>
      </w:r>
      <w:r w:rsidRPr="00F5114F">
        <w:rPr>
          <w:rFonts w:ascii="仿宋" w:eastAsia="仿宋" w:hAnsi="仿宋" w:hint="eastAsia"/>
          <w:color w:val="000000"/>
          <w:sz w:val="32"/>
          <w:szCs w:val="32"/>
        </w:rPr>
        <w:t>其他事项</w:t>
      </w:r>
    </w:p>
    <w:p w:rsidR="00BA5194" w:rsidRDefault="005E52F0" w:rsidP="00344CD4">
      <w:pPr>
        <w:ind w:firstLineChars="201" w:firstLine="643"/>
        <w:rPr>
          <w:rFonts w:ascii="仿宋" w:eastAsia="仿宋" w:hAnsi="仿宋"/>
          <w:iCs/>
          <w:sz w:val="32"/>
          <w:szCs w:val="32"/>
        </w:rPr>
      </w:pPr>
      <w:r>
        <w:rPr>
          <w:rFonts w:ascii="仿宋" w:eastAsia="仿宋" w:hAnsi="仿宋" w:hint="eastAsia"/>
          <w:iCs/>
          <w:sz w:val="32"/>
          <w:szCs w:val="32"/>
        </w:rPr>
        <w:t>（1）</w:t>
      </w:r>
      <w:r w:rsidR="00CD47A2" w:rsidRPr="00E24684">
        <w:rPr>
          <w:rFonts w:ascii="仿宋" w:eastAsia="仿宋" w:hAnsi="仿宋" w:hint="eastAsia"/>
          <w:iCs/>
          <w:sz w:val="32"/>
          <w:szCs w:val="32"/>
        </w:rPr>
        <w:t>青海、新疆和西藏地区无免疫史的居民迁居其他省份或在乙脑流行季节前往其他省份旅行时，建议接种1剂乙脑减毒活疫苗。</w:t>
      </w:r>
    </w:p>
    <w:p w:rsidR="005E52F0" w:rsidRPr="00F5114F" w:rsidRDefault="005E52F0" w:rsidP="00344CD4">
      <w:pPr>
        <w:ind w:firstLineChars="201" w:firstLine="643"/>
        <w:rPr>
          <w:rFonts w:ascii="仿宋" w:eastAsia="仿宋" w:hAnsi="仿宋"/>
          <w:color w:val="000000"/>
          <w:sz w:val="32"/>
          <w:szCs w:val="32"/>
        </w:rPr>
      </w:pPr>
      <w:r>
        <w:rPr>
          <w:rFonts w:ascii="仿宋" w:eastAsia="仿宋" w:hAnsi="仿宋" w:hint="eastAsia"/>
          <w:iCs/>
          <w:sz w:val="32"/>
          <w:szCs w:val="32"/>
        </w:rPr>
        <w:t>（2）</w:t>
      </w:r>
      <w:r>
        <w:rPr>
          <w:rFonts w:ascii="仿宋" w:eastAsia="仿宋" w:hAnsi="仿宋" w:hint="eastAsia"/>
          <w:sz w:val="32"/>
          <w:szCs w:val="32"/>
        </w:rPr>
        <w:t>注射免疫球蛋白者应</w:t>
      </w:r>
      <w:r w:rsidRPr="00F5114F">
        <w:rPr>
          <w:rFonts w:ascii="仿宋" w:eastAsia="仿宋" w:hAnsi="仿宋" w:hint="eastAsia"/>
          <w:sz w:val="32"/>
          <w:szCs w:val="32"/>
        </w:rPr>
        <w:t>间隔</w:t>
      </w:r>
      <w:r>
        <w:rPr>
          <w:rFonts w:ascii="仿宋" w:eastAsia="仿宋" w:hAnsi="仿宋" w:hint="eastAsia"/>
          <w:sz w:val="32"/>
          <w:szCs w:val="32"/>
        </w:rPr>
        <w:t>≥</w:t>
      </w:r>
      <w:r w:rsidRPr="00F5114F">
        <w:rPr>
          <w:rFonts w:ascii="仿宋" w:eastAsia="仿宋" w:hAnsi="仿宋" w:hint="eastAsia"/>
          <w:sz w:val="32"/>
          <w:szCs w:val="32"/>
        </w:rPr>
        <w:t>3个月接种</w:t>
      </w:r>
      <w:r w:rsidRPr="008D0123">
        <w:rPr>
          <w:rFonts w:ascii="仿宋" w:eastAsia="仿宋" w:hAnsi="仿宋"/>
          <w:sz w:val="32"/>
          <w:szCs w:val="32"/>
        </w:rPr>
        <w:t>JE-L</w:t>
      </w:r>
      <w:r w:rsidRPr="008D0123">
        <w:rPr>
          <w:rFonts w:ascii="仿宋" w:eastAsia="仿宋" w:hAnsi="仿宋" w:hint="eastAsia"/>
          <w:sz w:val="32"/>
          <w:szCs w:val="32"/>
        </w:rPr>
        <w:t>。</w:t>
      </w:r>
    </w:p>
    <w:p w:rsidR="006306B5" w:rsidRPr="00F5114F" w:rsidRDefault="006306B5" w:rsidP="003358FC">
      <w:pPr>
        <w:ind w:firstLineChars="201" w:firstLine="643"/>
        <w:rPr>
          <w:rFonts w:ascii="仿宋" w:eastAsia="仿宋" w:hAnsi="仿宋"/>
          <w:iCs/>
          <w:sz w:val="32"/>
          <w:szCs w:val="32"/>
        </w:rPr>
      </w:pPr>
      <w:r w:rsidRPr="00F5114F">
        <w:rPr>
          <w:rFonts w:ascii="仿宋" w:eastAsia="仿宋" w:hAnsi="仿宋"/>
          <w:iCs/>
          <w:sz w:val="32"/>
          <w:szCs w:val="32"/>
        </w:rPr>
        <w:t>3</w:t>
      </w:r>
      <w:r w:rsidR="00BC4987" w:rsidRPr="00F5114F">
        <w:rPr>
          <w:rFonts w:ascii="仿宋" w:eastAsia="仿宋" w:hAnsi="仿宋" w:hint="eastAsia"/>
          <w:bCs/>
          <w:sz w:val="32"/>
          <w:szCs w:val="32"/>
        </w:rPr>
        <w:t>．</w:t>
      </w:r>
      <w:r w:rsidR="00CD47A2" w:rsidRPr="00F5114F">
        <w:rPr>
          <w:rFonts w:ascii="仿宋" w:eastAsia="仿宋" w:hAnsi="仿宋" w:hint="eastAsia"/>
          <w:iCs/>
          <w:sz w:val="32"/>
          <w:szCs w:val="32"/>
        </w:rPr>
        <w:t>补种原则</w:t>
      </w:r>
    </w:p>
    <w:p w:rsidR="00B704E7" w:rsidRPr="00B704E7" w:rsidRDefault="00B44CAC" w:rsidP="00B704E7">
      <w:pPr>
        <w:ind w:firstLineChars="201" w:firstLine="643"/>
        <w:rPr>
          <w:rFonts w:ascii="仿宋" w:eastAsia="仿宋" w:hAnsi="仿宋"/>
          <w:iCs/>
          <w:sz w:val="32"/>
          <w:szCs w:val="32"/>
        </w:rPr>
      </w:pPr>
      <w:r>
        <w:rPr>
          <w:rFonts w:ascii="仿宋" w:eastAsia="仿宋" w:hAnsi="仿宋" w:hint="eastAsia"/>
          <w:iCs/>
          <w:sz w:val="32"/>
          <w:szCs w:val="32"/>
        </w:rPr>
        <w:t>扩免</w:t>
      </w:r>
      <w:r w:rsidR="00CD47A2" w:rsidRPr="00E24684">
        <w:rPr>
          <w:rFonts w:ascii="仿宋" w:eastAsia="仿宋" w:hAnsi="仿宋" w:hint="eastAsia"/>
          <w:iCs/>
          <w:sz w:val="32"/>
          <w:szCs w:val="32"/>
        </w:rPr>
        <w:t>后出生的≤14岁适龄儿童</w:t>
      </w:r>
      <w:r w:rsidR="00344222" w:rsidRPr="00F5114F">
        <w:rPr>
          <w:rFonts w:ascii="仿宋" w:eastAsia="仿宋" w:hAnsi="仿宋"/>
          <w:bCs/>
          <w:sz w:val="32"/>
          <w:szCs w:val="32"/>
        </w:rPr>
        <w:t>，未接种</w:t>
      </w:r>
      <w:r w:rsidR="00344222">
        <w:rPr>
          <w:rFonts w:ascii="仿宋" w:eastAsia="仿宋" w:hAnsi="仿宋" w:hint="eastAsia"/>
          <w:bCs/>
          <w:sz w:val="32"/>
          <w:szCs w:val="32"/>
        </w:rPr>
        <w:t>乙脑</w:t>
      </w:r>
      <w:r w:rsidR="00344222" w:rsidRPr="00F5114F">
        <w:rPr>
          <w:rFonts w:ascii="仿宋" w:eastAsia="仿宋" w:hAnsi="仿宋"/>
          <w:bCs/>
          <w:sz w:val="32"/>
          <w:szCs w:val="32"/>
        </w:rPr>
        <w:t>疫苗</w:t>
      </w:r>
      <w:r w:rsidR="00A84087">
        <w:rPr>
          <w:rFonts w:ascii="仿宋" w:eastAsia="仿宋" w:hAnsi="仿宋"/>
          <w:bCs/>
          <w:sz w:val="32"/>
          <w:szCs w:val="32"/>
        </w:rPr>
        <w:t>者</w:t>
      </w:r>
      <w:r w:rsidR="00344222" w:rsidRPr="00F5114F">
        <w:rPr>
          <w:rFonts w:ascii="仿宋" w:eastAsia="仿宋" w:hAnsi="仿宋" w:hint="eastAsia"/>
          <w:color w:val="000000" w:themeColor="text1"/>
          <w:sz w:val="32"/>
          <w:szCs w:val="32"/>
        </w:rPr>
        <w:t>，</w:t>
      </w:r>
      <w:r w:rsidR="00344222" w:rsidRPr="00F5114F">
        <w:rPr>
          <w:rFonts w:ascii="仿宋" w:eastAsia="仿宋" w:hAnsi="仿宋" w:hint="eastAsia"/>
          <w:bCs/>
          <w:sz w:val="32"/>
          <w:szCs w:val="32"/>
        </w:rPr>
        <w:t>如果使用</w:t>
      </w:r>
      <w:r w:rsidR="00344222">
        <w:rPr>
          <w:rFonts w:ascii="仿宋" w:eastAsia="仿宋" w:hAnsi="仿宋" w:hint="eastAsia"/>
          <w:bCs/>
          <w:sz w:val="32"/>
          <w:szCs w:val="32"/>
        </w:rPr>
        <w:t>乙脑减毒</w:t>
      </w:r>
      <w:r w:rsidR="00344222" w:rsidRPr="00F5114F">
        <w:rPr>
          <w:rFonts w:ascii="仿宋" w:eastAsia="仿宋" w:hAnsi="仿宋" w:hint="eastAsia"/>
          <w:bCs/>
          <w:sz w:val="32"/>
          <w:szCs w:val="32"/>
        </w:rPr>
        <w:t>疫苗进行补种，应补齐</w:t>
      </w:r>
      <w:r w:rsidR="00344222" w:rsidRPr="00F5114F">
        <w:rPr>
          <w:rFonts w:ascii="仿宋" w:eastAsia="仿宋" w:hAnsi="仿宋"/>
          <w:bCs/>
          <w:sz w:val="32"/>
          <w:szCs w:val="32"/>
        </w:rPr>
        <w:t>2剂</w:t>
      </w:r>
      <w:r w:rsidR="00344222" w:rsidRPr="00587DDF">
        <w:rPr>
          <w:rFonts w:ascii="仿宋" w:eastAsia="仿宋" w:hAnsi="仿宋"/>
          <w:bCs/>
          <w:sz w:val="32"/>
          <w:szCs w:val="32"/>
        </w:rPr>
        <w:t>，</w:t>
      </w:r>
      <w:r w:rsidR="00CD47A2" w:rsidRPr="00E24684">
        <w:rPr>
          <w:rFonts w:ascii="仿宋" w:eastAsia="仿宋" w:hAnsi="仿宋" w:hint="eastAsia"/>
          <w:iCs/>
          <w:sz w:val="32"/>
          <w:szCs w:val="32"/>
        </w:rPr>
        <w:t>接种</w:t>
      </w:r>
      <w:r w:rsidR="00CD47A2" w:rsidRPr="00E24684">
        <w:rPr>
          <w:rFonts w:ascii="仿宋" w:eastAsia="仿宋" w:hAnsi="仿宋"/>
          <w:iCs/>
          <w:sz w:val="32"/>
          <w:szCs w:val="32"/>
        </w:rPr>
        <w:t>间隔</w:t>
      </w:r>
      <w:r w:rsidR="00637DCC" w:rsidRPr="00344222">
        <w:rPr>
          <w:rFonts w:ascii="仿宋" w:eastAsia="仿宋" w:hAnsi="仿宋"/>
          <w:iCs/>
          <w:sz w:val="32"/>
          <w:szCs w:val="32"/>
        </w:rPr>
        <w:t>≥</w:t>
      </w:r>
      <w:r w:rsidR="00CD47A2" w:rsidRPr="00E24684">
        <w:rPr>
          <w:rFonts w:ascii="仿宋" w:eastAsia="仿宋" w:hAnsi="仿宋"/>
          <w:iCs/>
          <w:sz w:val="32"/>
          <w:szCs w:val="32"/>
        </w:rPr>
        <w:t>12个月</w:t>
      </w:r>
      <w:r w:rsidR="00EB7B5E" w:rsidRPr="00E24684">
        <w:rPr>
          <w:rFonts w:ascii="仿宋" w:eastAsia="仿宋" w:hAnsi="仿宋" w:hint="eastAsia"/>
          <w:iCs/>
          <w:sz w:val="32"/>
          <w:szCs w:val="32"/>
        </w:rPr>
        <w:t>。</w:t>
      </w:r>
    </w:p>
    <w:p w:rsidR="006306B5" w:rsidRPr="003D6C2B" w:rsidRDefault="00CD47A2" w:rsidP="00087D74">
      <w:pPr>
        <w:ind w:firstLineChars="201" w:firstLine="644"/>
        <w:rPr>
          <w:rFonts w:ascii="仿宋" w:eastAsia="仿宋" w:hAnsi="仿宋"/>
          <w:b/>
          <w:sz w:val="32"/>
          <w:szCs w:val="32"/>
        </w:rPr>
      </w:pPr>
      <w:r w:rsidRPr="003D6C2B">
        <w:rPr>
          <w:rFonts w:ascii="仿宋" w:eastAsia="仿宋" w:hAnsi="仿宋" w:hint="eastAsia"/>
          <w:b/>
          <w:sz w:val="32"/>
          <w:szCs w:val="32"/>
        </w:rPr>
        <w:t>（九）</w:t>
      </w:r>
      <w:r w:rsidR="00170C1B" w:rsidRPr="00170C1B">
        <w:rPr>
          <w:rFonts w:ascii="仿宋" w:eastAsia="仿宋" w:hAnsi="仿宋" w:hint="eastAsia"/>
          <w:b/>
          <w:sz w:val="32"/>
          <w:szCs w:val="32"/>
        </w:rPr>
        <w:t>A群脑膜炎球菌多糖疫苗</w:t>
      </w:r>
      <w:r w:rsidR="00170C1B">
        <w:rPr>
          <w:rFonts w:ascii="仿宋" w:eastAsia="仿宋" w:hAnsi="仿宋" w:hint="eastAsia"/>
          <w:b/>
          <w:sz w:val="32"/>
          <w:szCs w:val="32"/>
        </w:rPr>
        <w:t>（</w:t>
      </w:r>
      <w:r w:rsidRPr="003D6C2B">
        <w:rPr>
          <w:rFonts w:ascii="仿宋" w:eastAsia="仿宋" w:hAnsi="仿宋" w:hint="eastAsia"/>
          <w:b/>
          <w:sz w:val="32"/>
          <w:szCs w:val="32"/>
        </w:rPr>
        <w:t>A群流脑多糖疫苗</w:t>
      </w:r>
      <w:r w:rsidR="00170C1B" w:rsidRPr="00170C1B">
        <w:rPr>
          <w:rFonts w:ascii="仿宋" w:eastAsia="仿宋" w:hAnsi="仿宋" w:hint="eastAsia"/>
          <w:b/>
          <w:sz w:val="32"/>
          <w:szCs w:val="32"/>
        </w:rPr>
        <w:t>，MPSV-A</w:t>
      </w:r>
      <w:r w:rsidR="00170C1B">
        <w:rPr>
          <w:rFonts w:ascii="仿宋" w:eastAsia="仿宋" w:hAnsi="仿宋" w:hint="eastAsia"/>
          <w:b/>
          <w:sz w:val="32"/>
          <w:szCs w:val="32"/>
        </w:rPr>
        <w:t>）</w:t>
      </w:r>
      <w:r w:rsidRPr="003D6C2B">
        <w:rPr>
          <w:rFonts w:ascii="仿宋" w:eastAsia="仿宋" w:hAnsi="仿宋" w:hint="eastAsia"/>
          <w:b/>
          <w:sz w:val="32"/>
          <w:szCs w:val="32"/>
        </w:rPr>
        <w:t>、</w:t>
      </w:r>
      <w:r w:rsidR="00170C1B" w:rsidRPr="00170C1B">
        <w:rPr>
          <w:rFonts w:ascii="仿宋" w:eastAsia="仿宋" w:hAnsi="仿宋" w:hint="eastAsia"/>
          <w:b/>
          <w:sz w:val="32"/>
          <w:szCs w:val="32"/>
        </w:rPr>
        <w:t>A群</w:t>
      </w:r>
      <w:r w:rsidR="00170C1B">
        <w:rPr>
          <w:rFonts w:ascii="仿宋" w:eastAsia="仿宋" w:hAnsi="仿宋" w:hint="eastAsia"/>
          <w:b/>
          <w:sz w:val="32"/>
          <w:szCs w:val="32"/>
        </w:rPr>
        <w:t>C群</w:t>
      </w:r>
      <w:r w:rsidR="00170C1B" w:rsidRPr="00170C1B">
        <w:rPr>
          <w:rFonts w:ascii="仿宋" w:eastAsia="仿宋" w:hAnsi="仿宋" w:hint="eastAsia"/>
          <w:b/>
          <w:sz w:val="32"/>
          <w:szCs w:val="32"/>
        </w:rPr>
        <w:t>脑膜炎球菌多糖疫苗</w:t>
      </w:r>
      <w:r w:rsidR="00170C1B">
        <w:rPr>
          <w:rFonts w:ascii="仿宋" w:eastAsia="仿宋" w:hAnsi="仿宋" w:hint="eastAsia"/>
          <w:b/>
          <w:sz w:val="32"/>
          <w:szCs w:val="32"/>
        </w:rPr>
        <w:t>（</w:t>
      </w:r>
      <w:r w:rsidRPr="003D6C2B">
        <w:rPr>
          <w:rFonts w:ascii="仿宋" w:eastAsia="仿宋" w:hAnsi="仿宋" w:hint="eastAsia"/>
          <w:b/>
          <w:sz w:val="32"/>
          <w:szCs w:val="32"/>
        </w:rPr>
        <w:t>A群C群流脑多糖疫苗</w:t>
      </w:r>
      <w:r w:rsidR="00170C1B">
        <w:rPr>
          <w:rFonts w:ascii="仿宋" w:eastAsia="仿宋" w:hAnsi="仿宋" w:hint="eastAsia"/>
          <w:b/>
          <w:sz w:val="32"/>
          <w:szCs w:val="32"/>
        </w:rPr>
        <w:t>，</w:t>
      </w:r>
      <w:r w:rsidR="00170C1B" w:rsidRPr="00170C1B">
        <w:rPr>
          <w:rFonts w:ascii="仿宋" w:eastAsia="仿宋" w:hAnsi="仿宋" w:hint="eastAsia"/>
          <w:b/>
          <w:sz w:val="32"/>
          <w:szCs w:val="32"/>
        </w:rPr>
        <w:t>MPSV-A</w:t>
      </w:r>
      <w:r w:rsidR="00170C1B">
        <w:rPr>
          <w:rFonts w:ascii="仿宋" w:eastAsia="仿宋" w:hAnsi="仿宋" w:hint="eastAsia"/>
          <w:b/>
          <w:sz w:val="32"/>
          <w:szCs w:val="32"/>
        </w:rPr>
        <w:t>C）</w:t>
      </w:r>
    </w:p>
    <w:p w:rsidR="006306B5" w:rsidRPr="00F5114F" w:rsidRDefault="00637DCC" w:rsidP="00344CD4">
      <w:pPr>
        <w:ind w:firstLineChars="201" w:firstLine="643"/>
        <w:rPr>
          <w:rFonts w:ascii="仿宋" w:eastAsia="仿宋" w:hAnsi="仿宋"/>
          <w:sz w:val="32"/>
          <w:szCs w:val="32"/>
        </w:rPr>
      </w:pPr>
      <w:r>
        <w:rPr>
          <w:rFonts w:ascii="仿宋" w:eastAsia="仿宋" w:hAnsi="仿宋" w:hint="eastAsia"/>
          <w:sz w:val="32"/>
          <w:szCs w:val="32"/>
        </w:rPr>
        <w:t>1</w:t>
      </w:r>
      <w:r w:rsidR="00BC4987" w:rsidRPr="00F5114F">
        <w:rPr>
          <w:rFonts w:ascii="仿宋" w:eastAsia="仿宋" w:hAnsi="仿宋" w:hint="eastAsia"/>
          <w:bCs/>
          <w:sz w:val="32"/>
          <w:szCs w:val="32"/>
        </w:rPr>
        <w:t>．</w:t>
      </w:r>
      <w:r w:rsidR="00CD47A2" w:rsidRPr="00F5114F">
        <w:rPr>
          <w:rFonts w:ascii="仿宋" w:eastAsia="仿宋" w:hAnsi="仿宋" w:hint="eastAsia"/>
          <w:sz w:val="32"/>
          <w:szCs w:val="32"/>
        </w:rPr>
        <w:t>免疫程序与接种方法</w:t>
      </w:r>
    </w:p>
    <w:p w:rsidR="006306B5" w:rsidRPr="00F5114F" w:rsidRDefault="00637DCC" w:rsidP="00344CD4">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接种对象及剂次：A群流脑多糖疫苗接种2剂次，分别</w:t>
      </w:r>
      <w:r w:rsidR="00CD47A2" w:rsidRPr="00637DCC">
        <w:rPr>
          <w:rFonts w:ascii="仿宋" w:eastAsia="仿宋" w:hAnsi="仿宋" w:hint="eastAsia"/>
          <w:sz w:val="32"/>
          <w:szCs w:val="32"/>
        </w:rPr>
        <w:t>于6月龄、9月龄各</w:t>
      </w:r>
      <w:r w:rsidR="00CD47A2" w:rsidRPr="00F5114F">
        <w:rPr>
          <w:rFonts w:ascii="仿宋" w:eastAsia="仿宋" w:hAnsi="仿宋" w:hint="eastAsia"/>
          <w:sz w:val="32"/>
          <w:szCs w:val="32"/>
        </w:rPr>
        <w:t>接种1剂。A群C群流脑多糖疫苗接种2剂次，分别于3</w:t>
      </w:r>
      <w:r w:rsidR="006B3A9F" w:rsidRPr="00F5114F">
        <w:rPr>
          <w:rFonts w:ascii="仿宋" w:eastAsia="仿宋" w:hAnsi="仿宋" w:hint="eastAsia"/>
          <w:sz w:val="32"/>
          <w:szCs w:val="32"/>
        </w:rPr>
        <w:t>周</w:t>
      </w:r>
      <w:r w:rsidR="00CD47A2" w:rsidRPr="00F5114F">
        <w:rPr>
          <w:rFonts w:ascii="仿宋" w:eastAsia="仿宋" w:hAnsi="仿宋" w:hint="eastAsia"/>
          <w:sz w:val="32"/>
          <w:szCs w:val="32"/>
        </w:rPr>
        <w:t>岁、6</w:t>
      </w:r>
      <w:r w:rsidR="006B3A9F" w:rsidRPr="00F5114F">
        <w:rPr>
          <w:rFonts w:ascii="仿宋" w:eastAsia="仿宋" w:hAnsi="仿宋" w:hint="eastAsia"/>
          <w:sz w:val="32"/>
          <w:szCs w:val="32"/>
        </w:rPr>
        <w:t>周</w:t>
      </w:r>
      <w:r w:rsidR="00CD47A2" w:rsidRPr="00F5114F">
        <w:rPr>
          <w:rFonts w:ascii="仿宋" w:eastAsia="仿宋" w:hAnsi="仿宋" w:hint="eastAsia"/>
          <w:sz w:val="32"/>
          <w:szCs w:val="32"/>
        </w:rPr>
        <w:t>岁各接种1剂。</w:t>
      </w:r>
    </w:p>
    <w:p w:rsidR="006306B5" w:rsidRPr="00F5114F" w:rsidRDefault="00637DCC" w:rsidP="00344CD4">
      <w:pPr>
        <w:ind w:firstLineChars="201" w:firstLine="643"/>
        <w:rPr>
          <w:rFonts w:ascii="仿宋" w:eastAsia="仿宋" w:hAnsi="仿宋"/>
          <w:sz w:val="32"/>
          <w:szCs w:val="32"/>
        </w:rPr>
      </w:pPr>
      <w:r>
        <w:rPr>
          <w:rFonts w:ascii="仿宋" w:eastAsia="仿宋" w:hAnsi="仿宋" w:hint="eastAsia"/>
          <w:sz w:val="32"/>
          <w:szCs w:val="32"/>
        </w:rPr>
        <w:t>（2）</w:t>
      </w:r>
      <w:r w:rsidR="00D50230" w:rsidRPr="00F5114F">
        <w:rPr>
          <w:rFonts w:ascii="仿宋" w:eastAsia="仿宋" w:hAnsi="仿宋" w:hint="eastAsia"/>
          <w:sz w:val="32"/>
          <w:szCs w:val="32"/>
        </w:rPr>
        <w:t>接种部位和接种途径：</w:t>
      </w:r>
      <w:r w:rsidR="00CD47A2" w:rsidRPr="00F5114F">
        <w:rPr>
          <w:rFonts w:ascii="仿宋" w:eastAsia="仿宋" w:hAnsi="仿宋" w:hint="eastAsia"/>
          <w:sz w:val="32"/>
          <w:szCs w:val="32"/>
        </w:rPr>
        <w:t xml:space="preserve">上臂外侧三角肌下缘，皮下注射。 </w:t>
      </w:r>
    </w:p>
    <w:p w:rsidR="006306B5" w:rsidRPr="00F5114F" w:rsidRDefault="00637DCC" w:rsidP="00344CD4">
      <w:pPr>
        <w:ind w:firstLineChars="201" w:firstLine="643"/>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接种剂量:0.5ml。</w:t>
      </w:r>
    </w:p>
    <w:p w:rsidR="006306B5"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2</w:t>
      </w:r>
      <w:r w:rsidR="00BC4987" w:rsidRPr="00F5114F">
        <w:rPr>
          <w:rFonts w:ascii="仿宋" w:eastAsia="仿宋" w:hAnsi="仿宋" w:hint="eastAsia"/>
          <w:bCs/>
          <w:sz w:val="32"/>
          <w:szCs w:val="32"/>
        </w:rPr>
        <w:t>．</w:t>
      </w:r>
      <w:r w:rsidRPr="00F5114F">
        <w:rPr>
          <w:rFonts w:ascii="仿宋" w:eastAsia="仿宋" w:hAnsi="仿宋" w:hint="eastAsia"/>
          <w:sz w:val="32"/>
          <w:szCs w:val="32"/>
        </w:rPr>
        <w:t>其他事项</w:t>
      </w:r>
    </w:p>
    <w:p w:rsidR="003C54FD" w:rsidRPr="00F5114F" w:rsidRDefault="00637DCC" w:rsidP="00344CD4">
      <w:pPr>
        <w:ind w:firstLineChars="201" w:firstLine="643"/>
        <w:rPr>
          <w:rFonts w:ascii="仿宋" w:eastAsia="仿宋" w:hAnsi="仿宋"/>
          <w:sz w:val="32"/>
          <w:szCs w:val="32"/>
        </w:rPr>
      </w:pPr>
      <w:r>
        <w:rPr>
          <w:rFonts w:ascii="仿宋" w:eastAsia="仿宋" w:hAnsi="仿宋" w:hint="eastAsia"/>
          <w:sz w:val="32"/>
          <w:szCs w:val="32"/>
        </w:rPr>
        <w:t>（1）</w:t>
      </w:r>
      <w:r w:rsidR="003C54FD" w:rsidRPr="00F03070">
        <w:rPr>
          <w:rFonts w:ascii="仿宋" w:eastAsia="仿宋" w:hAnsi="仿宋" w:hint="eastAsia"/>
          <w:sz w:val="32"/>
          <w:szCs w:val="32"/>
        </w:rPr>
        <w:t>A群流脑多糖疫苗两剂次间隔≥3个月</w:t>
      </w:r>
      <w:r w:rsidR="003C54FD" w:rsidRPr="00F03070">
        <w:rPr>
          <w:rFonts w:ascii="仿宋" w:eastAsia="仿宋" w:hAnsi="仿宋"/>
          <w:sz w:val="32"/>
          <w:szCs w:val="32"/>
        </w:rPr>
        <w:t>。</w:t>
      </w:r>
    </w:p>
    <w:p w:rsidR="00171569" w:rsidRPr="00F5114F" w:rsidRDefault="00637DCC"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A群C群流脑多糖疫苗第1剂与A群流脑多糖疫</w:t>
      </w:r>
      <w:r w:rsidR="00CD47A2" w:rsidRPr="00F5114F">
        <w:rPr>
          <w:rFonts w:ascii="仿宋" w:eastAsia="仿宋" w:hAnsi="仿宋" w:hint="eastAsia"/>
          <w:sz w:val="32"/>
          <w:szCs w:val="32"/>
        </w:rPr>
        <w:lastRenderedPageBreak/>
        <w:t>苗第2剂，间隔≥12个月。</w:t>
      </w:r>
    </w:p>
    <w:p w:rsidR="008F43B8" w:rsidRPr="00F5114F" w:rsidRDefault="00637DCC" w:rsidP="00344CD4">
      <w:pPr>
        <w:ind w:firstLineChars="201" w:firstLine="643"/>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A群C群流脑多糖疫苗两剂次间隔≥3年。3年内避免重复接种。</w:t>
      </w:r>
    </w:p>
    <w:p w:rsidR="00340A8F" w:rsidRPr="00F5114F" w:rsidRDefault="00A14701" w:rsidP="00344CD4">
      <w:pPr>
        <w:ind w:firstLineChars="201" w:firstLine="643"/>
        <w:rPr>
          <w:rFonts w:ascii="仿宋" w:eastAsia="仿宋" w:hAnsi="仿宋"/>
          <w:color w:val="000000" w:themeColor="text1"/>
          <w:sz w:val="32"/>
          <w:szCs w:val="32"/>
        </w:rPr>
      </w:pPr>
      <w:r>
        <w:rPr>
          <w:rFonts w:ascii="仿宋" w:eastAsia="仿宋" w:hAnsi="仿宋" w:hint="eastAsia"/>
          <w:sz w:val="32"/>
          <w:szCs w:val="32"/>
        </w:rPr>
        <w:t>（4）</w:t>
      </w:r>
      <w:r w:rsidR="00CD47A2" w:rsidRPr="00F5114F">
        <w:rPr>
          <w:rFonts w:ascii="仿宋" w:eastAsia="仿宋" w:hAnsi="仿宋" w:hint="eastAsia"/>
          <w:sz w:val="32"/>
          <w:szCs w:val="32"/>
        </w:rPr>
        <w:t>当针对流脑疫情开展应急接种时</w:t>
      </w:r>
      <w:r w:rsidR="00CD47A2" w:rsidRPr="00F5114F">
        <w:rPr>
          <w:rFonts w:ascii="仿宋" w:eastAsia="仿宋" w:hAnsi="仿宋" w:hint="eastAsia"/>
          <w:color w:val="000000" w:themeColor="text1"/>
          <w:sz w:val="32"/>
          <w:szCs w:val="32"/>
        </w:rPr>
        <w:t>，</w:t>
      </w:r>
      <w:r w:rsidR="00340A8F" w:rsidRPr="00F5114F">
        <w:rPr>
          <w:rFonts w:ascii="仿宋" w:eastAsia="仿宋" w:hAnsi="仿宋" w:hint="eastAsia"/>
          <w:color w:val="000000" w:themeColor="text1"/>
          <w:sz w:val="32"/>
          <w:szCs w:val="32"/>
        </w:rPr>
        <w:t>应根</w:t>
      </w:r>
      <w:r w:rsidR="00345FCA" w:rsidRPr="00F5114F">
        <w:rPr>
          <w:rFonts w:ascii="仿宋" w:eastAsia="仿宋" w:hAnsi="仿宋" w:hint="eastAsia"/>
          <w:color w:val="000000" w:themeColor="text1"/>
          <w:sz w:val="32"/>
          <w:szCs w:val="32"/>
        </w:rPr>
        <w:t>据引起</w:t>
      </w:r>
      <w:r w:rsidR="00340A8F" w:rsidRPr="00F5114F">
        <w:rPr>
          <w:rFonts w:ascii="仿宋" w:eastAsia="仿宋" w:hAnsi="仿宋" w:hint="eastAsia"/>
          <w:color w:val="000000" w:themeColor="text1"/>
          <w:sz w:val="32"/>
          <w:szCs w:val="32"/>
        </w:rPr>
        <w:t>疫情的菌群和流行病学特征，选择相应</w:t>
      </w:r>
      <w:r w:rsidRPr="00F03070">
        <w:rPr>
          <w:rFonts w:ascii="仿宋" w:eastAsia="仿宋" w:hAnsi="仿宋" w:hint="eastAsia"/>
          <w:color w:val="000000" w:themeColor="text1"/>
          <w:sz w:val="32"/>
          <w:szCs w:val="32"/>
        </w:rPr>
        <w:t>种类</w:t>
      </w:r>
      <w:r w:rsidR="00340A8F" w:rsidRPr="00F5114F">
        <w:rPr>
          <w:rFonts w:ascii="仿宋" w:eastAsia="仿宋" w:hAnsi="仿宋" w:hint="eastAsia"/>
          <w:color w:val="000000" w:themeColor="text1"/>
          <w:sz w:val="32"/>
          <w:szCs w:val="32"/>
        </w:rPr>
        <w:t>流脑疫苗</w:t>
      </w:r>
      <w:r w:rsidR="00CD47A2" w:rsidRPr="00F5114F">
        <w:rPr>
          <w:rFonts w:ascii="仿宋" w:eastAsia="仿宋" w:hAnsi="仿宋" w:hint="eastAsia"/>
          <w:color w:val="000000" w:themeColor="text1"/>
          <w:sz w:val="32"/>
          <w:szCs w:val="32"/>
        </w:rPr>
        <w:t>。</w:t>
      </w:r>
    </w:p>
    <w:p w:rsidR="004D31D8" w:rsidRPr="00F5114F" w:rsidRDefault="00A14701" w:rsidP="00F57200">
      <w:pPr>
        <w:ind w:firstLineChars="201" w:firstLine="643"/>
        <w:rPr>
          <w:rFonts w:ascii="仿宋" w:eastAsia="仿宋" w:hAnsi="仿宋"/>
          <w:sz w:val="32"/>
          <w:szCs w:val="32"/>
        </w:rPr>
      </w:pPr>
      <w:r>
        <w:rPr>
          <w:rFonts w:ascii="仿宋" w:eastAsia="仿宋" w:hAnsi="仿宋" w:hint="eastAsia"/>
          <w:sz w:val="32"/>
          <w:szCs w:val="32"/>
        </w:rPr>
        <w:t>（5）</w:t>
      </w:r>
      <w:r w:rsidR="00CD47A2" w:rsidRPr="00F5114F">
        <w:rPr>
          <w:rFonts w:ascii="仿宋" w:eastAsia="仿宋" w:hAnsi="仿宋" w:hint="eastAsia"/>
          <w:sz w:val="32"/>
          <w:szCs w:val="32"/>
        </w:rPr>
        <w:t>对于≤18月龄儿童，如已按流脑结合疫苗说明书接种了规定的剂次，可视为完成流脑疫苗基础免疫；加强免疫应在3岁和6岁时各接种1剂流脑多糖疫苗</w:t>
      </w:r>
      <w:r w:rsidR="00F57200">
        <w:rPr>
          <w:rFonts w:ascii="仿宋" w:eastAsia="仿宋" w:hAnsi="仿宋" w:hint="eastAsia"/>
          <w:sz w:val="32"/>
          <w:szCs w:val="32"/>
        </w:rPr>
        <w:t>。</w:t>
      </w:r>
    </w:p>
    <w:p w:rsidR="006306B5"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F27DCA" w:rsidRDefault="00B44CAC" w:rsidP="00344CD4">
      <w:pPr>
        <w:ind w:firstLineChars="201" w:firstLine="643"/>
        <w:rPr>
          <w:rFonts w:ascii="仿宋" w:eastAsia="仿宋" w:hAnsi="仿宋"/>
          <w:sz w:val="32"/>
          <w:szCs w:val="32"/>
        </w:rPr>
      </w:pPr>
      <w:r>
        <w:rPr>
          <w:rFonts w:ascii="仿宋" w:eastAsia="仿宋" w:hAnsi="仿宋" w:hint="eastAsia"/>
          <w:iCs/>
          <w:sz w:val="32"/>
          <w:szCs w:val="32"/>
        </w:rPr>
        <w:t>扩免</w:t>
      </w:r>
      <w:r w:rsidR="006306B5" w:rsidRPr="00F5114F">
        <w:rPr>
          <w:rFonts w:ascii="仿宋" w:eastAsia="仿宋" w:hAnsi="仿宋" w:hint="eastAsia"/>
          <w:iCs/>
          <w:sz w:val="32"/>
          <w:szCs w:val="32"/>
        </w:rPr>
        <w:t>后出生的</w:t>
      </w:r>
      <w:r w:rsidR="00D25470" w:rsidRPr="00F5114F">
        <w:rPr>
          <w:rFonts w:ascii="仿宋" w:eastAsia="仿宋" w:hAnsi="仿宋" w:hint="eastAsia"/>
          <w:iCs/>
          <w:sz w:val="32"/>
          <w:szCs w:val="32"/>
        </w:rPr>
        <w:t>≤</w:t>
      </w:r>
      <w:r w:rsidR="00CD47A2" w:rsidRPr="00F5114F">
        <w:rPr>
          <w:rFonts w:ascii="仿宋" w:eastAsia="仿宋" w:hAnsi="仿宋" w:hint="eastAsia"/>
          <w:iCs/>
          <w:sz w:val="32"/>
          <w:szCs w:val="32"/>
        </w:rPr>
        <w:t>14岁</w:t>
      </w:r>
      <w:r w:rsidR="00A84087">
        <w:rPr>
          <w:rFonts w:ascii="仿宋" w:eastAsia="仿宋" w:hAnsi="仿宋" w:hint="eastAsia"/>
          <w:iCs/>
          <w:sz w:val="32"/>
          <w:szCs w:val="32"/>
        </w:rPr>
        <w:t>适龄</w:t>
      </w:r>
      <w:r w:rsidR="00CD47A2" w:rsidRPr="00F5114F">
        <w:rPr>
          <w:rFonts w:ascii="仿宋" w:eastAsia="仿宋" w:hAnsi="仿宋" w:hint="eastAsia"/>
          <w:iCs/>
          <w:sz w:val="32"/>
          <w:szCs w:val="32"/>
        </w:rPr>
        <w:t>儿童</w:t>
      </w:r>
      <w:r w:rsidR="00CD47A2" w:rsidRPr="00F5114F">
        <w:rPr>
          <w:rFonts w:ascii="仿宋" w:eastAsia="仿宋" w:hAnsi="仿宋" w:hint="eastAsia"/>
          <w:sz w:val="32"/>
          <w:szCs w:val="32"/>
        </w:rPr>
        <w:t>，未接种流脑疫苗或未完成规定剂次的，根据补种时的年龄选择流脑疫苗的种类：</w:t>
      </w:r>
    </w:p>
    <w:p w:rsidR="00F27DCA" w:rsidRDefault="00F27DCA" w:rsidP="00344CD4">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＜24月龄儿童补齐A群流脑多糖疫苗剂次</w:t>
      </w:r>
      <w:r w:rsidR="00F03070">
        <w:rPr>
          <w:rFonts w:ascii="仿宋" w:eastAsia="仿宋" w:hAnsi="仿宋" w:hint="eastAsia"/>
          <w:sz w:val="32"/>
          <w:szCs w:val="32"/>
        </w:rPr>
        <w:t>。</w:t>
      </w:r>
    </w:p>
    <w:p w:rsidR="00263158" w:rsidRPr="00F5114F" w:rsidRDefault="00F27DCA"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27DCA">
        <w:rPr>
          <w:rFonts w:ascii="仿宋" w:eastAsia="仿宋" w:hAnsi="仿宋"/>
          <w:sz w:val="32"/>
          <w:szCs w:val="32"/>
        </w:rPr>
        <w:t>≥</w:t>
      </w:r>
      <w:r w:rsidR="00CD47A2" w:rsidRPr="00F5114F">
        <w:rPr>
          <w:rFonts w:ascii="仿宋" w:eastAsia="仿宋" w:hAnsi="仿宋"/>
          <w:sz w:val="32"/>
          <w:szCs w:val="32"/>
        </w:rPr>
        <w:t>24月龄儿童</w:t>
      </w:r>
      <w:r w:rsidR="00CD47A2" w:rsidRPr="00F5114F">
        <w:rPr>
          <w:rFonts w:ascii="仿宋" w:eastAsia="仿宋" w:hAnsi="仿宋" w:hint="eastAsia"/>
          <w:sz w:val="32"/>
          <w:szCs w:val="32"/>
        </w:rPr>
        <w:t>补齐A群C群流脑多糖疫苗剂次，不再补种</w:t>
      </w:r>
      <w:r w:rsidR="00CD47A2" w:rsidRPr="00F5114F">
        <w:rPr>
          <w:rFonts w:ascii="仿宋" w:eastAsia="仿宋" w:hAnsi="仿宋"/>
          <w:sz w:val="32"/>
          <w:szCs w:val="32"/>
        </w:rPr>
        <w:t>A群流脑多糖疫苗。</w:t>
      </w:r>
    </w:p>
    <w:p w:rsidR="00BA73FE" w:rsidRPr="00F5114F" w:rsidRDefault="00A14701" w:rsidP="00344CD4">
      <w:pPr>
        <w:ind w:firstLineChars="201" w:firstLine="643"/>
        <w:rPr>
          <w:rFonts w:ascii="仿宋" w:eastAsia="仿宋" w:hAnsi="仿宋"/>
          <w:iCs/>
          <w:sz w:val="32"/>
          <w:szCs w:val="32"/>
        </w:rPr>
      </w:pPr>
      <w:r>
        <w:rPr>
          <w:rFonts w:ascii="仿宋" w:eastAsia="仿宋" w:hAnsi="仿宋" w:hint="eastAsia"/>
          <w:iCs/>
          <w:sz w:val="32"/>
          <w:szCs w:val="32"/>
        </w:rPr>
        <w:t>（3）</w:t>
      </w:r>
      <w:r w:rsidR="00CD47A2" w:rsidRPr="00F5114F">
        <w:rPr>
          <w:rFonts w:ascii="仿宋" w:eastAsia="仿宋" w:hAnsi="仿宋" w:hint="eastAsia"/>
          <w:iCs/>
          <w:sz w:val="32"/>
          <w:szCs w:val="32"/>
        </w:rPr>
        <w:t>补种剂次间隔参照</w:t>
      </w:r>
      <w:r w:rsidRPr="00F03070">
        <w:rPr>
          <w:rFonts w:ascii="仿宋" w:eastAsia="仿宋" w:hAnsi="仿宋" w:hint="eastAsia"/>
          <w:iCs/>
          <w:sz w:val="32"/>
          <w:szCs w:val="32"/>
        </w:rPr>
        <w:t>本疫苗</w:t>
      </w:r>
      <w:r w:rsidR="00CD47A2" w:rsidRPr="00F5114F">
        <w:rPr>
          <w:rFonts w:ascii="仿宋" w:eastAsia="仿宋" w:hAnsi="仿宋" w:hint="eastAsia"/>
          <w:iCs/>
          <w:sz w:val="32"/>
          <w:szCs w:val="32"/>
        </w:rPr>
        <w:t>其他事项要求执行。</w:t>
      </w:r>
    </w:p>
    <w:p w:rsidR="003D0F19" w:rsidRPr="00F27DCA" w:rsidRDefault="00CD47A2" w:rsidP="00087D74">
      <w:pPr>
        <w:ind w:firstLineChars="201" w:firstLine="644"/>
        <w:rPr>
          <w:rFonts w:ascii="仿宋" w:eastAsia="仿宋" w:hAnsi="仿宋"/>
          <w:b/>
          <w:sz w:val="32"/>
          <w:szCs w:val="32"/>
        </w:rPr>
      </w:pPr>
      <w:r w:rsidRPr="00F27DCA">
        <w:rPr>
          <w:rFonts w:ascii="仿宋" w:eastAsia="仿宋" w:hAnsi="仿宋" w:hint="eastAsia"/>
          <w:b/>
          <w:sz w:val="32"/>
          <w:szCs w:val="32"/>
        </w:rPr>
        <w:t>（十）</w:t>
      </w:r>
      <w:r w:rsidR="00170C1B">
        <w:rPr>
          <w:rFonts w:ascii="仿宋" w:eastAsia="仿宋" w:hAnsi="仿宋" w:hint="eastAsia"/>
          <w:b/>
          <w:sz w:val="32"/>
          <w:szCs w:val="32"/>
        </w:rPr>
        <w:t>甲型肝炎</w:t>
      </w:r>
      <w:r w:rsidR="00E75E5E">
        <w:rPr>
          <w:rFonts w:ascii="仿宋" w:eastAsia="仿宋" w:hAnsi="仿宋" w:hint="eastAsia"/>
          <w:b/>
          <w:sz w:val="32"/>
          <w:szCs w:val="32"/>
        </w:rPr>
        <w:t>减毒活疫苗（</w:t>
      </w:r>
      <w:r w:rsidRPr="00F27DCA">
        <w:rPr>
          <w:rFonts w:ascii="仿宋" w:eastAsia="仿宋" w:hAnsi="仿宋" w:hint="eastAsia"/>
          <w:b/>
          <w:sz w:val="32"/>
          <w:szCs w:val="32"/>
        </w:rPr>
        <w:t>甲肝减毒活疫苗</w:t>
      </w:r>
      <w:r w:rsidR="00E75E5E">
        <w:rPr>
          <w:rFonts w:ascii="仿宋" w:eastAsia="仿宋" w:hAnsi="仿宋" w:hint="eastAsia"/>
          <w:b/>
          <w:sz w:val="32"/>
          <w:szCs w:val="32"/>
        </w:rPr>
        <w:t>，</w:t>
      </w:r>
      <w:r w:rsidR="00E75E5E" w:rsidRPr="00E75E5E">
        <w:rPr>
          <w:rFonts w:ascii="仿宋" w:eastAsia="仿宋" w:hAnsi="仿宋"/>
          <w:b/>
          <w:sz w:val="32"/>
          <w:szCs w:val="32"/>
        </w:rPr>
        <w:t>HepA-L</w:t>
      </w:r>
      <w:r w:rsidR="00E75E5E">
        <w:rPr>
          <w:rFonts w:ascii="仿宋" w:eastAsia="仿宋" w:hAnsi="仿宋" w:hint="eastAsia"/>
          <w:b/>
          <w:sz w:val="32"/>
          <w:szCs w:val="32"/>
        </w:rPr>
        <w:t>）</w:t>
      </w:r>
    </w:p>
    <w:p w:rsidR="003D0F19" w:rsidRPr="00F5114F" w:rsidRDefault="00CD47A2" w:rsidP="00344CD4">
      <w:pPr>
        <w:ind w:firstLineChars="201" w:firstLine="643"/>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3D0F19" w:rsidRPr="00F5114F" w:rsidRDefault="00F27DCA" w:rsidP="00344CD4">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w:t>
      </w:r>
      <w:r w:rsidR="00CD47A2" w:rsidRPr="00F5114F">
        <w:rPr>
          <w:rFonts w:ascii="仿宋" w:eastAsia="仿宋" w:hAnsi="仿宋"/>
          <w:sz w:val="32"/>
          <w:szCs w:val="32"/>
        </w:rPr>
        <w:t>18月龄接种1剂</w:t>
      </w:r>
      <w:r w:rsidR="00CD47A2" w:rsidRPr="00F5114F">
        <w:rPr>
          <w:rFonts w:ascii="仿宋" w:eastAsia="仿宋" w:hAnsi="仿宋" w:hint="eastAsia"/>
          <w:sz w:val="32"/>
          <w:szCs w:val="32"/>
        </w:rPr>
        <w:t>。</w:t>
      </w:r>
    </w:p>
    <w:p w:rsidR="003D0F19" w:rsidRPr="00F5114F" w:rsidRDefault="00F27DCA" w:rsidP="00344CD4">
      <w:pPr>
        <w:ind w:firstLineChars="201" w:firstLine="643"/>
        <w:rPr>
          <w:rFonts w:ascii="仿宋" w:eastAsia="仿宋" w:hAnsi="仿宋"/>
          <w:sz w:val="32"/>
          <w:szCs w:val="32"/>
        </w:rPr>
      </w:pPr>
      <w:r>
        <w:rPr>
          <w:rFonts w:ascii="仿宋" w:eastAsia="仿宋" w:hAnsi="仿宋" w:hint="eastAsia"/>
          <w:color w:val="000000" w:themeColor="text1"/>
          <w:sz w:val="32"/>
          <w:szCs w:val="32"/>
        </w:rPr>
        <w:t>（2）</w:t>
      </w:r>
      <w:r w:rsidR="00CD47A2" w:rsidRPr="00F5114F">
        <w:rPr>
          <w:rFonts w:ascii="仿宋" w:eastAsia="仿宋" w:hAnsi="仿宋" w:hint="eastAsia"/>
          <w:color w:val="000000" w:themeColor="text1"/>
          <w:sz w:val="32"/>
          <w:szCs w:val="32"/>
        </w:rPr>
        <w:t>接种部位和接种途径：</w:t>
      </w:r>
      <w:r w:rsidR="00CD47A2" w:rsidRPr="00F5114F">
        <w:rPr>
          <w:rFonts w:ascii="仿宋" w:eastAsia="仿宋" w:hAnsi="仿宋" w:hint="eastAsia"/>
          <w:sz w:val="32"/>
          <w:szCs w:val="32"/>
        </w:rPr>
        <w:t>上臂外侧三角肌下缘，皮下注射。</w:t>
      </w:r>
    </w:p>
    <w:p w:rsidR="003D0F19" w:rsidRPr="00F5114F" w:rsidRDefault="00F27DCA" w:rsidP="00344CD4">
      <w:pPr>
        <w:ind w:firstLineChars="201" w:firstLine="643"/>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r w:rsidR="00CD47A2" w:rsidRPr="00F5114F">
        <w:rPr>
          <w:rFonts w:ascii="仿宋" w:eastAsia="仿宋" w:hAnsi="仿宋"/>
          <w:sz w:val="32"/>
          <w:szCs w:val="32"/>
        </w:rPr>
        <w:t>0.5ml或1.0ml</w:t>
      </w:r>
      <w:r>
        <w:rPr>
          <w:rFonts w:ascii="仿宋" w:eastAsia="仿宋" w:hAnsi="仿宋" w:hint="eastAsia"/>
          <w:sz w:val="32"/>
          <w:szCs w:val="32"/>
        </w:rPr>
        <w:t>，</w:t>
      </w:r>
      <w:r w:rsidR="00520AA8">
        <w:rPr>
          <w:rFonts w:ascii="仿宋" w:eastAsia="仿宋" w:hAnsi="仿宋" w:hint="eastAsia"/>
          <w:sz w:val="32"/>
          <w:szCs w:val="32"/>
        </w:rPr>
        <w:t>按照疫苗说明书使用</w:t>
      </w:r>
      <w:r w:rsidR="00CD47A2" w:rsidRPr="00F5114F">
        <w:rPr>
          <w:rFonts w:ascii="仿宋" w:eastAsia="仿宋" w:hAnsi="仿宋" w:hint="eastAsia"/>
          <w:sz w:val="32"/>
          <w:szCs w:val="32"/>
        </w:rPr>
        <w:t>。</w:t>
      </w:r>
    </w:p>
    <w:p w:rsidR="003D0F19"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2</w:t>
      </w:r>
      <w:r w:rsidR="00BC4987" w:rsidRPr="00F5114F">
        <w:rPr>
          <w:rFonts w:ascii="仿宋" w:eastAsia="仿宋" w:hAnsi="仿宋" w:hint="eastAsia"/>
          <w:bCs/>
          <w:sz w:val="32"/>
          <w:szCs w:val="32"/>
        </w:rPr>
        <w:t>．</w:t>
      </w:r>
      <w:r w:rsidRPr="00F5114F">
        <w:rPr>
          <w:rFonts w:ascii="仿宋" w:eastAsia="仿宋" w:hAnsi="仿宋" w:hint="eastAsia"/>
          <w:sz w:val="32"/>
          <w:szCs w:val="32"/>
        </w:rPr>
        <w:t>其他事项</w:t>
      </w:r>
    </w:p>
    <w:p w:rsidR="003D0F19" w:rsidRDefault="005E52F0" w:rsidP="00344CD4">
      <w:pPr>
        <w:ind w:firstLineChars="201" w:firstLine="643"/>
        <w:rPr>
          <w:rFonts w:ascii="仿宋" w:eastAsia="仿宋" w:hAnsi="仿宋"/>
          <w:sz w:val="32"/>
          <w:szCs w:val="32"/>
        </w:rPr>
      </w:pPr>
      <w:r>
        <w:rPr>
          <w:rFonts w:ascii="仿宋" w:eastAsia="仿宋" w:hAnsi="仿宋" w:hint="eastAsia"/>
          <w:sz w:val="32"/>
          <w:szCs w:val="32"/>
        </w:rPr>
        <w:lastRenderedPageBreak/>
        <w:t>（1）</w:t>
      </w:r>
      <w:r w:rsidR="00CD47A2" w:rsidRPr="00F5114F">
        <w:rPr>
          <w:rFonts w:ascii="仿宋" w:eastAsia="仿宋" w:hAnsi="仿宋" w:hint="eastAsia"/>
          <w:sz w:val="32"/>
          <w:szCs w:val="32"/>
        </w:rPr>
        <w:t>甲肝减毒活疫苗不推荐加强免疫。</w:t>
      </w:r>
    </w:p>
    <w:p w:rsidR="005E52F0" w:rsidRPr="00F5114F" w:rsidRDefault="005E52F0" w:rsidP="00344CD4">
      <w:pPr>
        <w:ind w:firstLineChars="201" w:firstLine="643"/>
        <w:rPr>
          <w:rFonts w:ascii="仿宋" w:eastAsia="仿宋" w:hAnsi="仿宋"/>
          <w:sz w:val="32"/>
          <w:szCs w:val="32"/>
        </w:rPr>
      </w:pPr>
      <w:r>
        <w:rPr>
          <w:rFonts w:ascii="仿宋" w:eastAsia="仿宋" w:hAnsi="仿宋" w:hint="eastAsia"/>
          <w:sz w:val="32"/>
          <w:szCs w:val="32"/>
        </w:rPr>
        <w:t>（2）注射免疫球蛋白者应</w:t>
      </w:r>
      <w:r w:rsidRPr="00F5114F">
        <w:rPr>
          <w:rFonts w:ascii="仿宋" w:eastAsia="仿宋" w:hAnsi="仿宋" w:hint="eastAsia"/>
          <w:sz w:val="32"/>
          <w:szCs w:val="32"/>
        </w:rPr>
        <w:t>间隔</w:t>
      </w:r>
      <w:r>
        <w:rPr>
          <w:rFonts w:ascii="仿宋" w:eastAsia="仿宋" w:hAnsi="仿宋" w:hint="eastAsia"/>
          <w:sz w:val="32"/>
          <w:szCs w:val="32"/>
        </w:rPr>
        <w:t>≥</w:t>
      </w:r>
      <w:r w:rsidRPr="00F5114F">
        <w:rPr>
          <w:rFonts w:ascii="仿宋" w:eastAsia="仿宋" w:hAnsi="仿宋" w:hint="eastAsia"/>
          <w:sz w:val="32"/>
          <w:szCs w:val="32"/>
        </w:rPr>
        <w:t>3个月接种</w:t>
      </w:r>
      <w:r w:rsidRPr="008D0123">
        <w:rPr>
          <w:rFonts w:ascii="仿宋" w:eastAsia="仿宋" w:hAnsi="仿宋"/>
          <w:sz w:val="32"/>
          <w:szCs w:val="32"/>
        </w:rPr>
        <w:t>HepA-L</w:t>
      </w:r>
      <w:r w:rsidRPr="008D0123">
        <w:rPr>
          <w:rFonts w:ascii="仿宋" w:eastAsia="仿宋" w:hAnsi="仿宋" w:hint="eastAsia"/>
          <w:sz w:val="32"/>
          <w:szCs w:val="32"/>
        </w:rPr>
        <w:t>。</w:t>
      </w:r>
    </w:p>
    <w:p w:rsidR="003D0F19" w:rsidRPr="00F5114F" w:rsidRDefault="00CD47A2" w:rsidP="003358FC">
      <w:pPr>
        <w:ind w:firstLineChars="201" w:firstLine="643"/>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015F7C" w:rsidRPr="00F5114F" w:rsidRDefault="00B44CAC" w:rsidP="00344CD4">
      <w:pPr>
        <w:ind w:firstLineChars="201" w:firstLine="643"/>
        <w:rPr>
          <w:rFonts w:ascii="仿宋" w:eastAsia="仿宋" w:hAnsi="仿宋"/>
          <w:sz w:val="32"/>
          <w:szCs w:val="32"/>
        </w:rPr>
      </w:pPr>
      <w:r>
        <w:rPr>
          <w:rFonts w:ascii="仿宋" w:eastAsia="仿宋" w:hAnsi="仿宋" w:hint="eastAsia"/>
          <w:iCs/>
          <w:sz w:val="32"/>
          <w:szCs w:val="32"/>
        </w:rPr>
        <w:t>扩免</w:t>
      </w:r>
      <w:r w:rsidR="00CD47A2" w:rsidRPr="00F5114F">
        <w:rPr>
          <w:rFonts w:ascii="仿宋" w:eastAsia="仿宋" w:hAnsi="仿宋" w:hint="eastAsia"/>
          <w:iCs/>
          <w:sz w:val="32"/>
          <w:szCs w:val="32"/>
        </w:rPr>
        <w:t>后出生的≤14岁适龄儿童</w:t>
      </w:r>
      <w:r w:rsidR="00CD47A2" w:rsidRPr="00F5114F">
        <w:rPr>
          <w:rFonts w:ascii="仿宋" w:eastAsia="仿宋" w:hAnsi="仿宋" w:hint="eastAsia"/>
          <w:sz w:val="32"/>
          <w:szCs w:val="32"/>
        </w:rPr>
        <w:t>，未接种甲肝疫苗者，</w:t>
      </w:r>
      <w:r w:rsidR="001609B0" w:rsidRPr="00F5114F">
        <w:rPr>
          <w:rFonts w:ascii="仿宋" w:eastAsia="仿宋" w:hAnsi="仿宋" w:hint="eastAsia"/>
          <w:bCs/>
          <w:sz w:val="32"/>
          <w:szCs w:val="32"/>
        </w:rPr>
        <w:t>如果使用甲肝减毒活疫苗进行补种，</w:t>
      </w:r>
      <w:r w:rsidR="00CD47A2" w:rsidRPr="00F5114F">
        <w:rPr>
          <w:rFonts w:ascii="仿宋" w:eastAsia="仿宋" w:hAnsi="仿宋" w:hint="eastAsia"/>
          <w:sz w:val="32"/>
          <w:szCs w:val="32"/>
        </w:rPr>
        <w:t>补种</w:t>
      </w:r>
      <w:r w:rsidR="00CD47A2" w:rsidRPr="00F5114F">
        <w:rPr>
          <w:rFonts w:ascii="仿宋" w:eastAsia="仿宋" w:hAnsi="仿宋"/>
          <w:sz w:val="32"/>
          <w:szCs w:val="32"/>
        </w:rPr>
        <w:t>1剂。</w:t>
      </w:r>
    </w:p>
    <w:p w:rsidR="006306B5" w:rsidRPr="00F27DCA" w:rsidRDefault="00CD47A2" w:rsidP="00087D74">
      <w:pPr>
        <w:ind w:firstLineChars="201" w:firstLine="644"/>
        <w:rPr>
          <w:rFonts w:ascii="仿宋" w:eastAsia="仿宋" w:hAnsi="仿宋"/>
          <w:b/>
          <w:sz w:val="32"/>
          <w:szCs w:val="32"/>
        </w:rPr>
      </w:pPr>
      <w:r w:rsidRPr="00F27DCA">
        <w:rPr>
          <w:rFonts w:ascii="仿宋" w:eastAsia="仿宋" w:hAnsi="仿宋" w:hint="eastAsia"/>
          <w:b/>
          <w:sz w:val="32"/>
          <w:szCs w:val="32"/>
        </w:rPr>
        <w:t>（十一）</w:t>
      </w:r>
      <w:r w:rsidR="00E75E5E">
        <w:rPr>
          <w:rFonts w:ascii="仿宋" w:eastAsia="仿宋" w:hAnsi="仿宋" w:hint="eastAsia"/>
          <w:b/>
          <w:sz w:val="32"/>
          <w:szCs w:val="32"/>
        </w:rPr>
        <w:t>乙型脑炎灭活疫苗（</w:t>
      </w:r>
      <w:r w:rsidRPr="00F27DCA">
        <w:rPr>
          <w:rFonts w:ascii="仿宋" w:eastAsia="仿宋" w:hAnsi="仿宋" w:hint="eastAsia"/>
          <w:b/>
          <w:sz w:val="32"/>
          <w:szCs w:val="32"/>
        </w:rPr>
        <w:t>乙脑灭活疫苗</w:t>
      </w:r>
      <w:r w:rsidR="00E75E5E">
        <w:rPr>
          <w:rFonts w:ascii="仿宋" w:eastAsia="仿宋" w:hAnsi="仿宋" w:hint="eastAsia"/>
          <w:b/>
          <w:sz w:val="32"/>
          <w:szCs w:val="32"/>
        </w:rPr>
        <w:t>，</w:t>
      </w:r>
      <w:r w:rsidR="00595291">
        <w:rPr>
          <w:rFonts w:ascii="仿宋" w:eastAsia="仿宋" w:hAnsi="仿宋"/>
          <w:b/>
          <w:sz w:val="32"/>
          <w:szCs w:val="32"/>
        </w:rPr>
        <w:t>JE</w:t>
      </w:r>
      <w:r w:rsidR="00E75E5E" w:rsidRPr="00E75E5E">
        <w:rPr>
          <w:rFonts w:ascii="仿宋" w:eastAsia="仿宋" w:hAnsi="仿宋"/>
          <w:b/>
          <w:sz w:val="32"/>
          <w:szCs w:val="32"/>
        </w:rPr>
        <w:t>-I</w:t>
      </w:r>
      <w:r w:rsidR="00E75E5E">
        <w:rPr>
          <w:rFonts w:ascii="仿宋" w:eastAsia="仿宋" w:hAnsi="仿宋" w:hint="eastAsia"/>
          <w:b/>
          <w:sz w:val="32"/>
          <w:szCs w:val="32"/>
        </w:rPr>
        <w:t>）</w:t>
      </w:r>
    </w:p>
    <w:p w:rsidR="006306B5" w:rsidRPr="00F5114F" w:rsidRDefault="00CD47A2" w:rsidP="00344CD4">
      <w:pPr>
        <w:ind w:firstLineChars="201" w:firstLine="643"/>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6306B5" w:rsidRPr="00F5114F" w:rsidRDefault="00F27DCA" w:rsidP="00344CD4">
      <w:pPr>
        <w:ind w:firstLineChars="201" w:firstLine="643"/>
        <w:rPr>
          <w:rFonts w:ascii="仿宋" w:eastAsia="仿宋" w:hAnsi="仿宋"/>
          <w:color w:val="000000"/>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w:t>
      </w:r>
      <w:r w:rsidR="00CD47A2" w:rsidRPr="00F5114F">
        <w:rPr>
          <w:rFonts w:ascii="仿宋" w:eastAsia="仿宋" w:hAnsi="仿宋" w:hint="eastAsia"/>
          <w:color w:val="000000"/>
          <w:sz w:val="32"/>
          <w:szCs w:val="32"/>
        </w:rPr>
        <w:t>共接种4剂次。8月龄接种2</w:t>
      </w:r>
      <w:r w:rsidR="00F0743E">
        <w:rPr>
          <w:rFonts w:ascii="仿宋" w:eastAsia="仿宋" w:hAnsi="仿宋" w:hint="eastAsia"/>
          <w:color w:val="000000"/>
          <w:sz w:val="32"/>
          <w:szCs w:val="32"/>
        </w:rPr>
        <w:t>剂</w:t>
      </w:r>
      <w:r w:rsidR="00CD47A2" w:rsidRPr="00F5114F">
        <w:rPr>
          <w:rFonts w:ascii="仿宋" w:eastAsia="仿宋" w:hAnsi="仿宋" w:hint="eastAsia"/>
          <w:color w:val="000000"/>
          <w:sz w:val="32"/>
          <w:szCs w:val="32"/>
        </w:rPr>
        <w:t>，间隔7～10</w:t>
      </w:r>
      <w:r w:rsidR="00F0743E">
        <w:rPr>
          <w:rFonts w:ascii="仿宋" w:eastAsia="仿宋" w:hAnsi="仿宋" w:hint="eastAsia"/>
          <w:color w:val="000000"/>
          <w:sz w:val="32"/>
          <w:szCs w:val="32"/>
        </w:rPr>
        <w:t>天；</w:t>
      </w:r>
      <w:r w:rsidR="00CD47A2" w:rsidRPr="00F5114F">
        <w:rPr>
          <w:rFonts w:ascii="仿宋" w:eastAsia="仿宋" w:hAnsi="仿宋" w:hint="eastAsia"/>
          <w:color w:val="000000"/>
          <w:sz w:val="32"/>
          <w:szCs w:val="32"/>
        </w:rPr>
        <w:t>2周岁和6周岁各接种1剂。</w:t>
      </w:r>
    </w:p>
    <w:p w:rsidR="006306B5" w:rsidRPr="00F5114F" w:rsidRDefault="00F27DCA" w:rsidP="00344CD4">
      <w:pPr>
        <w:ind w:firstLineChars="201" w:firstLine="643"/>
        <w:rPr>
          <w:rFonts w:ascii="仿宋" w:eastAsia="仿宋" w:hAnsi="仿宋"/>
          <w:sz w:val="32"/>
          <w:szCs w:val="32"/>
        </w:rPr>
      </w:pPr>
      <w:r>
        <w:rPr>
          <w:rFonts w:ascii="仿宋" w:eastAsia="仿宋" w:hAnsi="仿宋" w:hint="eastAsia"/>
          <w:sz w:val="32"/>
          <w:szCs w:val="32"/>
        </w:rPr>
        <w:t>（2）</w:t>
      </w:r>
      <w:r w:rsidR="00CD47A2" w:rsidRPr="00F5114F">
        <w:rPr>
          <w:rFonts w:ascii="仿宋" w:eastAsia="仿宋" w:hAnsi="仿宋" w:hint="eastAsia"/>
          <w:sz w:val="32"/>
          <w:szCs w:val="32"/>
        </w:rPr>
        <w:t>接种部位和接种途径：</w:t>
      </w:r>
      <w:r w:rsidR="00CD47A2" w:rsidRPr="00F5114F">
        <w:rPr>
          <w:rFonts w:ascii="仿宋" w:eastAsia="仿宋" w:hAnsi="仿宋" w:hint="eastAsia"/>
          <w:color w:val="000000"/>
          <w:sz w:val="32"/>
          <w:szCs w:val="32"/>
        </w:rPr>
        <w:t>上臂外侧三角肌下缘，皮下注射。</w:t>
      </w:r>
    </w:p>
    <w:p w:rsidR="00C21F90" w:rsidRDefault="00F0743E" w:rsidP="00F0743E">
      <w:pPr>
        <w:ind w:firstLineChars="201" w:firstLine="643"/>
        <w:rPr>
          <w:rFonts w:ascii="仿宋" w:eastAsia="仿宋" w:hAnsi="仿宋"/>
          <w:sz w:val="32"/>
          <w:szCs w:val="32"/>
        </w:rPr>
      </w:pPr>
      <w:r>
        <w:rPr>
          <w:rFonts w:ascii="仿宋" w:eastAsia="仿宋" w:hAnsi="仿宋" w:hint="eastAsia"/>
          <w:sz w:val="32"/>
          <w:szCs w:val="32"/>
        </w:rPr>
        <w:t>（3）</w:t>
      </w:r>
      <w:r w:rsidR="00CD47A2" w:rsidRPr="00F27DCA">
        <w:rPr>
          <w:rFonts w:ascii="仿宋" w:eastAsia="仿宋" w:hAnsi="仿宋" w:hint="eastAsia"/>
          <w:sz w:val="32"/>
          <w:szCs w:val="32"/>
        </w:rPr>
        <w:t>接种剂量:</w:t>
      </w:r>
      <w:r w:rsidR="00CD47A2" w:rsidRPr="00F27DCA">
        <w:rPr>
          <w:rFonts w:ascii="仿宋" w:eastAsia="仿宋" w:hAnsi="仿宋"/>
          <w:sz w:val="32"/>
          <w:szCs w:val="32"/>
        </w:rPr>
        <w:t xml:space="preserve"> 0.5ml</w:t>
      </w:r>
      <w:r w:rsidR="006306B5" w:rsidRPr="00F27DCA">
        <w:rPr>
          <w:rFonts w:ascii="仿宋" w:eastAsia="仿宋" w:hAnsi="仿宋" w:hint="eastAsia"/>
          <w:sz w:val="32"/>
          <w:szCs w:val="32"/>
        </w:rPr>
        <w:t>。</w:t>
      </w:r>
    </w:p>
    <w:p w:rsidR="00F0743E" w:rsidRDefault="00F0743E" w:rsidP="00F0743E">
      <w:pPr>
        <w:ind w:firstLineChars="201" w:firstLine="643"/>
        <w:rPr>
          <w:rFonts w:ascii="仿宋" w:eastAsia="仿宋" w:hAnsi="仿宋"/>
          <w:sz w:val="32"/>
          <w:szCs w:val="32"/>
        </w:rPr>
      </w:pPr>
      <w:r>
        <w:rPr>
          <w:rFonts w:ascii="仿宋" w:eastAsia="仿宋" w:hAnsi="仿宋" w:hint="eastAsia"/>
          <w:sz w:val="32"/>
          <w:szCs w:val="32"/>
        </w:rPr>
        <w:t>2</w:t>
      </w:r>
      <w:r w:rsidR="00BC4987" w:rsidRPr="00F5114F">
        <w:rPr>
          <w:rFonts w:ascii="仿宋" w:eastAsia="仿宋" w:hAnsi="仿宋" w:hint="eastAsia"/>
          <w:bCs/>
          <w:sz w:val="32"/>
          <w:szCs w:val="32"/>
        </w:rPr>
        <w:t>．</w:t>
      </w:r>
      <w:r>
        <w:rPr>
          <w:rFonts w:ascii="仿宋" w:eastAsia="仿宋" w:hAnsi="仿宋" w:hint="eastAsia"/>
          <w:sz w:val="32"/>
          <w:szCs w:val="32"/>
        </w:rPr>
        <w:t>其他事项</w:t>
      </w:r>
    </w:p>
    <w:p w:rsidR="00F0743E" w:rsidRPr="00F0743E" w:rsidRDefault="00F0743E" w:rsidP="00F0743E">
      <w:pPr>
        <w:ind w:firstLineChars="201" w:firstLine="643"/>
        <w:rPr>
          <w:rFonts w:ascii="仿宋" w:eastAsia="仿宋" w:hAnsi="仿宋"/>
          <w:sz w:val="32"/>
          <w:szCs w:val="32"/>
        </w:rPr>
      </w:pPr>
      <w:r>
        <w:rPr>
          <w:rFonts w:ascii="仿宋" w:eastAsia="仿宋" w:hAnsi="仿宋"/>
          <w:sz w:val="32"/>
          <w:szCs w:val="32"/>
        </w:rPr>
        <w:t>无</w:t>
      </w:r>
      <w:r>
        <w:rPr>
          <w:rFonts w:ascii="仿宋" w:eastAsia="仿宋" w:hAnsi="仿宋" w:hint="eastAsia"/>
          <w:sz w:val="32"/>
          <w:szCs w:val="32"/>
        </w:rPr>
        <w:t>。</w:t>
      </w:r>
    </w:p>
    <w:p w:rsidR="0022121E" w:rsidRPr="00F5114F" w:rsidRDefault="006306B5" w:rsidP="00F0743E">
      <w:pPr>
        <w:ind w:firstLineChars="201" w:firstLine="643"/>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00CD47A2" w:rsidRPr="00F5114F">
        <w:rPr>
          <w:rFonts w:ascii="仿宋" w:eastAsia="仿宋" w:hAnsi="仿宋" w:hint="eastAsia"/>
          <w:sz w:val="32"/>
          <w:szCs w:val="32"/>
        </w:rPr>
        <w:t>补种原则</w:t>
      </w:r>
    </w:p>
    <w:p w:rsidR="0022121E" w:rsidRPr="00F5114F" w:rsidRDefault="00B44CAC" w:rsidP="00344CD4">
      <w:pPr>
        <w:ind w:firstLineChars="201" w:firstLine="643"/>
        <w:rPr>
          <w:rFonts w:ascii="仿宋" w:eastAsia="仿宋" w:hAnsi="仿宋"/>
          <w:iCs/>
          <w:sz w:val="32"/>
          <w:szCs w:val="32"/>
        </w:rPr>
      </w:pPr>
      <w:r>
        <w:rPr>
          <w:rFonts w:ascii="仿宋" w:eastAsia="仿宋" w:hAnsi="仿宋" w:hint="eastAsia"/>
          <w:iCs/>
          <w:sz w:val="32"/>
          <w:szCs w:val="32"/>
        </w:rPr>
        <w:t>扩免</w:t>
      </w:r>
      <w:r w:rsidR="005C1C2E" w:rsidRPr="00344222">
        <w:rPr>
          <w:rFonts w:ascii="仿宋" w:eastAsia="仿宋" w:hAnsi="仿宋" w:hint="eastAsia"/>
          <w:iCs/>
          <w:sz w:val="32"/>
          <w:szCs w:val="32"/>
        </w:rPr>
        <w:t>后出生的≤14岁适龄儿童</w:t>
      </w:r>
      <w:r w:rsidR="00344222" w:rsidRPr="00344222">
        <w:rPr>
          <w:rFonts w:ascii="仿宋" w:eastAsia="仿宋" w:hAnsi="仿宋" w:hint="eastAsia"/>
          <w:iCs/>
          <w:sz w:val="32"/>
          <w:szCs w:val="32"/>
        </w:rPr>
        <w:t>，</w:t>
      </w:r>
      <w:r w:rsidR="00344222" w:rsidRPr="00344222">
        <w:rPr>
          <w:rFonts w:ascii="仿宋" w:eastAsia="仿宋" w:hAnsi="仿宋"/>
          <w:bCs/>
          <w:sz w:val="32"/>
          <w:szCs w:val="32"/>
        </w:rPr>
        <w:t>未接种</w:t>
      </w:r>
      <w:r w:rsidR="00344222" w:rsidRPr="00344222">
        <w:rPr>
          <w:rFonts w:ascii="仿宋" w:eastAsia="仿宋" w:hAnsi="仿宋" w:hint="eastAsia"/>
          <w:bCs/>
          <w:sz w:val="32"/>
          <w:szCs w:val="32"/>
        </w:rPr>
        <w:t>乙脑</w:t>
      </w:r>
      <w:r w:rsidR="00344222" w:rsidRPr="00344222">
        <w:rPr>
          <w:rFonts w:ascii="仿宋" w:eastAsia="仿宋" w:hAnsi="仿宋"/>
          <w:bCs/>
          <w:sz w:val="32"/>
          <w:szCs w:val="32"/>
        </w:rPr>
        <w:t>疫苗</w:t>
      </w:r>
      <w:r>
        <w:rPr>
          <w:rFonts w:ascii="仿宋" w:eastAsia="仿宋" w:hAnsi="仿宋"/>
          <w:bCs/>
          <w:sz w:val="32"/>
          <w:szCs w:val="32"/>
        </w:rPr>
        <w:t>者</w:t>
      </w:r>
      <w:r w:rsidR="00344222" w:rsidRPr="00344222">
        <w:rPr>
          <w:rFonts w:ascii="仿宋" w:eastAsia="仿宋" w:hAnsi="仿宋" w:hint="eastAsia"/>
          <w:color w:val="000000" w:themeColor="text1"/>
          <w:sz w:val="32"/>
          <w:szCs w:val="32"/>
        </w:rPr>
        <w:t>，</w:t>
      </w:r>
      <w:r w:rsidR="00344222" w:rsidRPr="00344222">
        <w:rPr>
          <w:rFonts w:ascii="仿宋" w:eastAsia="仿宋" w:hAnsi="仿宋" w:hint="eastAsia"/>
          <w:bCs/>
          <w:sz w:val="32"/>
          <w:szCs w:val="32"/>
        </w:rPr>
        <w:t>如果使用乙脑灭活疫苗进行补种，应补齐</w:t>
      </w:r>
      <w:r w:rsidR="00344222" w:rsidRPr="00344222">
        <w:rPr>
          <w:rFonts w:ascii="仿宋" w:eastAsia="仿宋" w:hAnsi="仿宋"/>
          <w:bCs/>
          <w:sz w:val="32"/>
          <w:szCs w:val="32"/>
        </w:rPr>
        <w:t>4剂，</w:t>
      </w:r>
      <w:r w:rsidR="00344222" w:rsidRPr="00344222">
        <w:rPr>
          <w:rFonts w:ascii="仿宋" w:eastAsia="仿宋" w:hAnsi="仿宋" w:hint="eastAsia"/>
          <w:bCs/>
          <w:sz w:val="32"/>
          <w:szCs w:val="32"/>
        </w:rPr>
        <w:t>第1剂与</w:t>
      </w:r>
      <w:r w:rsidR="00344222" w:rsidRPr="00344222">
        <w:rPr>
          <w:rFonts w:ascii="仿宋" w:eastAsia="仿宋" w:hAnsi="仿宋"/>
          <w:bCs/>
          <w:sz w:val="32"/>
          <w:szCs w:val="32"/>
        </w:rPr>
        <w:t>第2</w:t>
      </w:r>
      <w:r w:rsidR="00344222" w:rsidRPr="00344222">
        <w:rPr>
          <w:rFonts w:ascii="仿宋" w:eastAsia="仿宋" w:hAnsi="仿宋" w:hint="eastAsia"/>
          <w:bCs/>
          <w:sz w:val="32"/>
          <w:szCs w:val="32"/>
        </w:rPr>
        <w:t>剂接种</w:t>
      </w:r>
      <w:r w:rsidR="00344222" w:rsidRPr="00344222">
        <w:rPr>
          <w:rFonts w:ascii="仿宋" w:eastAsia="仿宋" w:hAnsi="仿宋"/>
          <w:bCs/>
          <w:sz w:val="32"/>
          <w:szCs w:val="32"/>
        </w:rPr>
        <w:t>间隔</w:t>
      </w:r>
      <w:r w:rsidR="00344222" w:rsidRPr="00344222">
        <w:rPr>
          <w:rFonts w:ascii="仿宋" w:eastAsia="仿宋" w:hAnsi="仿宋" w:hint="eastAsia"/>
          <w:bCs/>
          <w:sz w:val="32"/>
          <w:szCs w:val="32"/>
        </w:rPr>
        <w:t>为7</w:t>
      </w:r>
      <w:r w:rsidR="00344222" w:rsidRPr="00344222">
        <w:rPr>
          <w:rFonts w:ascii="仿宋" w:eastAsia="仿宋" w:hAnsi="仿宋" w:hint="eastAsia"/>
          <w:color w:val="000000"/>
          <w:sz w:val="32"/>
          <w:szCs w:val="32"/>
        </w:rPr>
        <w:t>～</w:t>
      </w:r>
      <w:r w:rsidR="00344222" w:rsidRPr="00344222">
        <w:rPr>
          <w:rFonts w:ascii="仿宋" w:eastAsia="仿宋" w:hAnsi="仿宋"/>
          <w:bCs/>
          <w:sz w:val="32"/>
          <w:szCs w:val="32"/>
        </w:rPr>
        <w:t>10</w:t>
      </w:r>
      <w:r w:rsidR="00344222" w:rsidRPr="00344222">
        <w:rPr>
          <w:rFonts w:ascii="仿宋" w:eastAsia="仿宋" w:hAnsi="仿宋" w:hint="eastAsia"/>
          <w:bCs/>
          <w:sz w:val="32"/>
          <w:szCs w:val="32"/>
        </w:rPr>
        <w:t>天</w:t>
      </w:r>
      <w:r w:rsidR="00344222" w:rsidRPr="00344222">
        <w:rPr>
          <w:rFonts w:ascii="仿宋" w:eastAsia="仿宋" w:hAnsi="仿宋"/>
          <w:bCs/>
          <w:sz w:val="32"/>
          <w:szCs w:val="32"/>
        </w:rPr>
        <w:t>，</w:t>
      </w:r>
      <w:r w:rsidR="00344222" w:rsidRPr="00344222">
        <w:rPr>
          <w:rFonts w:ascii="仿宋" w:eastAsia="仿宋" w:hAnsi="仿宋" w:hint="eastAsia"/>
          <w:bCs/>
          <w:sz w:val="32"/>
          <w:szCs w:val="32"/>
        </w:rPr>
        <w:t>第</w:t>
      </w:r>
      <w:r w:rsidR="00344222" w:rsidRPr="00344222">
        <w:rPr>
          <w:rFonts w:ascii="仿宋" w:eastAsia="仿宋" w:hAnsi="仿宋"/>
          <w:bCs/>
          <w:sz w:val="32"/>
          <w:szCs w:val="32"/>
        </w:rPr>
        <w:t>2</w:t>
      </w:r>
      <w:r w:rsidR="00344222" w:rsidRPr="00344222">
        <w:rPr>
          <w:rFonts w:ascii="仿宋" w:eastAsia="仿宋" w:hAnsi="仿宋" w:hint="eastAsia"/>
          <w:bCs/>
          <w:sz w:val="32"/>
          <w:szCs w:val="32"/>
        </w:rPr>
        <w:t>剂</w:t>
      </w:r>
      <w:r w:rsidR="00344222" w:rsidRPr="00344222">
        <w:rPr>
          <w:rFonts w:ascii="仿宋" w:eastAsia="仿宋" w:hAnsi="仿宋"/>
          <w:bCs/>
          <w:sz w:val="32"/>
          <w:szCs w:val="32"/>
        </w:rPr>
        <w:t>与第3</w:t>
      </w:r>
      <w:r w:rsidR="00344222" w:rsidRPr="00344222">
        <w:rPr>
          <w:rFonts w:ascii="仿宋" w:eastAsia="仿宋" w:hAnsi="仿宋" w:hint="eastAsia"/>
          <w:bCs/>
          <w:sz w:val="32"/>
          <w:szCs w:val="32"/>
        </w:rPr>
        <w:t>剂接种</w:t>
      </w:r>
      <w:r w:rsidR="00344222" w:rsidRPr="00344222">
        <w:rPr>
          <w:rFonts w:ascii="仿宋" w:eastAsia="仿宋" w:hAnsi="仿宋"/>
          <w:bCs/>
          <w:sz w:val="32"/>
          <w:szCs w:val="32"/>
        </w:rPr>
        <w:t>间隔</w:t>
      </w:r>
      <w:r w:rsidR="00344222" w:rsidRPr="00344222">
        <w:rPr>
          <w:rFonts w:ascii="仿宋" w:eastAsia="仿宋" w:hAnsi="仿宋" w:hint="eastAsia"/>
          <w:bCs/>
          <w:sz w:val="32"/>
          <w:szCs w:val="32"/>
        </w:rPr>
        <w:t>为</w:t>
      </w:r>
      <w:r w:rsidR="00344222" w:rsidRPr="00344222">
        <w:rPr>
          <w:rFonts w:ascii="仿宋" w:eastAsia="仿宋" w:hAnsi="仿宋"/>
          <w:bCs/>
          <w:sz w:val="32"/>
          <w:szCs w:val="32"/>
        </w:rPr>
        <w:t>1</w:t>
      </w:r>
      <w:r w:rsidR="00344222" w:rsidRPr="00344222">
        <w:rPr>
          <w:rFonts w:ascii="仿宋" w:eastAsia="仿宋" w:hAnsi="仿宋" w:hint="eastAsia"/>
          <w:color w:val="000000"/>
          <w:sz w:val="32"/>
          <w:szCs w:val="32"/>
        </w:rPr>
        <w:t>～</w:t>
      </w:r>
      <w:r w:rsidR="00344222" w:rsidRPr="00344222">
        <w:rPr>
          <w:rFonts w:ascii="仿宋" w:eastAsia="仿宋" w:hAnsi="仿宋"/>
          <w:bCs/>
          <w:sz w:val="32"/>
          <w:szCs w:val="32"/>
        </w:rPr>
        <w:t>12</w:t>
      </w:r>
      <w:r w:rsidR="00344222" w:rsidRPr="00344222">
        <w:rPr>
          <w:rFonts w:ascii="仿宋" w:eastAsia="仿宋" w:hAnsi="仿宋" w:hint="eastAsia"/>
          <w:bCs/>
          <w:sz w:val="32"/>
          <w:szCs w:val="32"/>
        </w:rPr>
        <w:t>个</w:t>
      </w:r>
      <w:r w:rsidR="00344222" w:rsidRPr="00344222">
        <w:rPr>
          <w:rFonts w:ascii="仿宋" w:eastAsia="仿宋" w:hAnsi="仿宋"/>
          <w:bCs/>
          <w:sz w:val="32"/>
          <w:szCs w:val="32"/>
        </w:rPr>
        <w:t>月，第</w:t>
      </w:r>
      <w:r w:rsidR="00344222" w:rsidRPr="00344222">
        <w:rPr>
          <w:rFonts w:ascii="仿宋" w:eastAsia="仿宋" w:hAnsi="仿宋" w:hint="eastAsia"/>
          <w:bCs/>
          <w:sz w:val="32"/>
          <w:szCs w:val="32"/>
        </w:rPr>
        <w:t>3剂</w:t>
      </w:r>
      <w:r w:rsidR="00344222" w:rsidRPr="00344222">
        <w:rPr>
          <w:rFonts w:ascii="仿宋" w:eastAsia="仿宋" w:hAnsi="仿宋"/>
          <w:bCs/>
          <w:sz w:val="32"/>
          <w:szCs w:val="32"/>
        </w:rPr>
        <w:t>与第</w:t>
      </w:r>
      <w:r w:rsidR="00344222" w:rsidRPr="00344222">
        <w:rPr>
          <w:rFonts w:ascii="仿宋" w:eastAsia="仿宋" w:hAnsi="仿宋" w:hint="eastAsia"/>
          <w:bCs/>
          <w:sz w:val="32"/>
          <w:szCs w:val="32"/>
        </w:rPr>
        <w:t>4剂接种</w:t>
      </w:r>
      <w:r w:rsidR="00344222" w:rsidRPr="00344222">
        <w:rPr>
          <w:rFonts w:ascii="仿宋" w:eastAsia="仿宋" w:hAnsi="仿宋"/>
          <w:bCs/>
          <w:sz w:val="32"/>
          <w:szCs w:val="32"/>
        </w:rPr>
        <w:t>间隔</w:t>
      </w:r>
      <w:r w:rsidR="00344222" w:rsidRPr="00344222">
        <w:rPr>
          <w:rFonts w:ascii="仿宋" w:eastAsia="仿宋" w:hAnsi="仿宋" w:hint="eastAsia"/>
          <w:sz w:val="32"/>
          <w:szCs w:val="32"/>
        </w:rPr>
        <w:t>≥</w:t>
      </w:r>
      <w:r w:rsidR="00344222" w:rsidRPr="00344222">
        <w:rPr>
          <w:rFonts w:ascii="仿宋" w:eastAsia="仿宋" w:hAnsi="仿宋"/>
          <w:bCs/>
          <w:sz w:val="32"/>
          <w:szCs w:val="32"/>
        </w:rPr>
        <w:t>3</w:t>
      </w:r>
      <w:r w:rsidR="00344222" w:rsidRPr="00344222">
        <w:rPr>
          <w:rFonts w:ascii="仿宋" w:eastAsia="仿宋" w:hAnsi="仿宋" w:hint="eastAsia"/>
          <w:bCs/>
          <w:sz w:val="32"/>
          <w:szCs w:val="32"/>
        </w:rPr>
        <w:t>年</w:t>
      </w:r>
      <w:r w:rsidR="005C1C2E" w:rsidRPr="00344222">
        <w:rPr>
          <w:rFonts w:ascii="仿宋" w:eastAsia="仿宋" w:hAnsi="仿宋" w:hint="eastAsia"/>
          <w:iCs/>
          <w:sz w:val="32"/>
          <w:szCs w:val="32"/>
        </w:rPr>
        <w:t>。</w:t>
      </w:r>
    </w:p>
    <w:p w:rsidR="00436831" w:rsidRPr="00F0743E" w:rsidRDefault="00436831" w:rsidP="00087D74">
      <w:pPr>
        <w:ind w:firstLineChars="201" w:firstLine="644"/>
        <w:rPr>
          <w:rFonts w:ascii="仿宋" w:eastAsia="仿宋" w:hAnsi="仿宋"/>
          <w:b/>
          <w:sz w:val="32"/>
          <w:szCs w:val="32"/>
        </w:rPr>
      </w:pPr>
      <w:r w:rsidRPr="00F0743E">
        <w:rPr>
          <w:rFonts w:ascii="仿宋" w:eastAsia="仿宋" w:hAnsi="仿宋" w:hint="eastAsia"/>
          <w:b/>
          <w:sz w:val="32"/>
          <w:szCs w:val="32"/>
        </w:rPr>
        <w:t>（十二）</w:t>
      </w:r>
      <w:r w:rsidR="00E75E5E">
        <w:rPr>
          <w:rFonts w:ascii="仿宋" w:eastAsia="仿宋" w:hAnsi="仿宋" w:hint="eastAsia"/>
          <w:b/>
          <w:sz w:val="32"/>
          <w:szCs w:val="32"/>
        </w:rPr>
        <w:t>甲型肝炎灭活疫苗（</w:t>
      </w:r>
      <w:r w:rsidRPr="00F0743E">
        <w:rPr>
          <w:rFonts w:ascii="仿宋" w:eastAsia="仿宋" w:hAnsi="仿宋" w:hint="eastAsia"/>
          <w:b/>
          <w:sz w:val="32"/>
          <w:szCs w:val="32"/>
        </w:rPr>
        <w:t>甲肝灭活疫苗</w:t>
      </w:r>
      <w:r w:rsidR="00E75E5E">
        <w:rPr>
          <w:rFonts w:ascii="仿宋" w:eastAsia="仿宋" w:hAnsi="仿宋" w:hint="eastAsia"/>
          <w:b/>
          <w:sz w:val="32"/>
          <w:szCs w:val="32"/>
        </w:rPr>
        <w:t>，</w:t>
      </w:r>
      <w:r w:rsidR="00E75E5E" w:rsidRPr="00E75E5E">
        <w:rPr>
          <w:rFonts w:ascii="仿宋" w:eastAsia="仿宋" w:hAnsi="仿宋"/>
          <w:b/>
          <w:sz w:val="32"/>
          <w:szCs w:val="32"/>
        </w:rPr>
        <w:t>HepA-I</w:t>
      </w:r>
      <w:r w:rsidR="00E75E5E">
        <w:rPr>
          <w:rFonts w:ascii="仿宋" w:eastAsia="仿宋" w:hAnsi="仿宋" w:hint="eastAsia"/>
          <w:b/>
          <w:sz w:val="32"/>
          <w:szCs w:val="32"/>
        </w:rPr>
        <w:t>）</w:t>
      </w:r>
    </w:p>
    <w:p w:rsidR="00436831" w:rsidRPr="00F5114F" w:rsidRDefault="00CD47A2" w:rsidP="00344CD4">
      <w:pPr>
        <w:ind w:firstLineChars="201" w:firstLine="643"/>
        <w:rPr>
          <w:rFonts w:ascii="仿宋" w:eastAsia="仿宋" w:hAnsi="仿宋"/>
          <w:sz w:val="32"/>
          <w:szCs w:val="32"/>
        </w:rPr>
      </w:pPr>
      <w:r w:rsidRPr="00F5114F">
        <w:rPr>
          <w:rFonts w:ascii="仿宋" w:eastAsia="仿宋" w:hAnsi="仿宋"/>
          <w:sz w:val="32"/>
          <w:szCs w:val="32"/>
        </w:rPr>
        <w:t>1</w:t>
      </w:r>
      <w:r w:rsidR="00BC4987" w:rsidRPr="00F5114F">
        <w:rPr>
          <w:rFonts w:ascii="仿宋" w:eastAsia="仿宋" w:hAnsi="仿宋" w:hint="eastAsia"/>
          <w:bCs/>
          <w:sz w:val="32"/>
          <w:szCs w:val="32"/>
        </w:rPr>
        <w:t>．</w:t>
      </w:r>
      <w:r w:rsidRPr="00F5114F">
        <w:rPr>
          <w:rFonts w:ascii="仿宋" w:eastAsia="仿宋" w:hAnsi="仿宋" w:hint="eastAsia"/>
          <w:sz w:val="32"/>
          <w:szCs w:val="32"/>
        </w:rPr>
        <w:t>免疫程序与接种方法</w:t>
      </w:r>
    </w:p>
    <w:p w:rsidR="00436831" w:rsidRPr="00F5114F" w:rsidRDefault="00F0743E" w:rsidP="00344CD4">
      <w:pPr>
        <w:ind w:firstLineChars="201" w:firstLine="643"/>
        <w:rPr>
          <w:rFonts w:ascii="仿宋" w:eastAsia="仿宋" w:hAnsi="仿宋"/>
          <w:sz w:val="32"/>
          <w:szCs w:val="32"/>
        </w:rPr>
      </w:pPr>
      <w:r>
        <w:rPr>
          <w:rFonts w:ascii="仿宋" w:eastAsia="仿宋" w:hAnsi="仿宋" w:hint="eastAsia"/>
          <w:sz w:val="32"/>
          <w:szCs w:val="32"/>
        </w:rPr>
        <w:t>（1）</w:t>
      </w:r>
      <w:r w:rsidR="00CD47A2" w:rsidRPr="00F5114F">
        <w:rPr>
          <w:rFonts w:ascii="仿宋" w:eastAsia="仿宋" w:hAnsi="仿宋" w:hint="eastAsia"/>
          <w:sz w:val="32"/>
          <w:szCs w:val="32"/>
        </w:rPr>
        <w:t>接种对象及剂次：</w:t>
      </w:r>
      <w:r w:rsidR="00585F21" w:rsidRPr="00F5114F">
        <w:rPr>
          <w:rFonts w:ascii="仿宋" w:eastAsia="仿宋" w:hAnsi="仿宋" w:hint="eastAsia"/>
          <w:sz w:val="32"/>
          <w:szCs w:val="32"/>
        </w:rPr>
        <w:t>共</w:t>
      </w:r>
      <w:r w:rsidR="00CD47A2" w:rsidRPr="00F5114F">
        <w:rPr>
          <w:rFonts w:ascii="仿宋" w:eastAsia="仿宋" w:hAnsi="仿宋" w:hint="eastAsia"/>
          <w:sz w:val="32"/>
          <w:szCs w:val="32"/>
        </w:rPr>
        <w:t>接种</w:t>
      </w:r>
      <w:r w:rsidR="00CD47A2" w:rsidRPr="00F5114F">
        <w:rPr>
          <w:rFonts w:ascii="仿宋" w:eastAsia="仿宋" w:hAnsi="仿宋"/>
          <w:sz w:val="32"/>
          <w:szCs w:val="32"/>
        </w:rPr>
        <w:t>2剂</w:t>
      </w:r>
      <w:r w:rsidR="00CD47A2" w:rsidRPr="00F5114F">
        <w:rPr>
          <w:rFonts w:ascii="仿宋" w:eastAsia="仿宋" w:hAnsi="仿宋" w:hint="eastAsia"/>
          <w:sz w:val="32"/>
          <w:szCs w:val="32"/>
        </w:rPr>
        <w:t>次</w:t>
      </w:r>
      <w:r w:rsidR="00CD47A2" w:rsidRPr="00F5114F">
        <w:rPr>
          <w:rFonts w:ascii="仿宋" w:eastAsia="仿宋" w:hAnsi="仿宋"/>
          <w:sz w:val="32"/>
          <w:szCs w:val="32"/>
        </w:rPr>
        <w:t>，18月龄和</w:t>
      </w:r>
      <w:r w:rsidR="00CD47A2" w:rsidRPr="00587DDF">
        <w:rPr>
          <w:rFonts w:ascii="仿宋" w:eastAsia="仿宋" w:hAnsi="仿宋"/>
          <w:sz w:val="32"/>
          <w:szCs w:val="32"/>
        </w:rPr>
        <w:t>24</w:t>
      </w:r>
      <w:r w:rsidR="00CD47A2" w:rsidRPr="00F5114F">
        <w:rPr>
          <w:rFonts w:ascii="仿宋" w:eastAsia="仿宋" w:hAnsi="仿宋" w:hint="eastAsia"/>
          <w:sz w:val="32"/>
          <w:szCs w:val="32"/>
        </w:rPr>
        <w:lastRenderedPageBreak/>
        <w:t>月龄各接种１剂</w:t>
      </w:r>
      <w:r>
        <w:rPr>
          <w:rFonts w:ascii="仿宋" w:eastAsia="仿宋" w:hAnsi="仿宋" w:hint="eastAsia"/>
          <w:sz w:val="32"/>
          <w:szCs w:val="32"/>
        </w:rPr>
        <w:t>。</w:t>
      </w:r>
    </w:p>
    <w:p w:rsidR="00436831" w:rsidRPr="00F5114F" w:rsidRDefault="00F0743E" w:rsidP="00344CD4">
      <w:pPr>
        <w:ind w:firstLineChars="201" w:firstLine="643"/>
        <w:rPr>
          <w:rFonts w:ascii="仿宋" w:eastAsia="仿宋" w:hAnsi="仿宋"/>
          <w:sz w:val="32"/>
          <w:szCs w:val="32"/>
        </w:rPr>
      </w:pPr>
      <w:r>
        <w:rPr>
          <w:rFonts w:ascii="仿宋" w:eastAsia="仿宋" w:hAnsi="仿宋" w:hint="eastAsia"/>
          <w:color w:val="000000" w:themeColor="text1"/>
          <w:sz w:val="32"/>
          <w:szCs w:val="32"/>
        </w:rPr>
        <w:t>（2）</w:t>
      </w:r>
      <w:r w:rsidR="00CD47A2" w:rsidRPr="00F5114F">
        <w:rPr>
          <w:rFonts w:ascii="仿宋" w:eastAsia="仿宋" w:hAnsi="仿宋" w:hint="eastAsia"/>
          <w:color w:val="000000" w:themeColor="text1"/>
          <w:sz w:val="32"/>
          <w:szCs w:val="32"/>
        </w:rPr>
        <w:t>接种部位和接种途径：</w:t>
      </w:r>
      <w:r w:rsidR="00CD47A2" w:rsidRPr="00F5114F">
        <w:rPr>
          <w:rFonts w:ascii="仿宋" w:eastAsia="仿宋" w:hAnsi="仿宋" w:hint="eastAsia"/>
          <w:sz w:val="32"/>
          <w:szCs w:val="32"/>
        </w:rPr>
        <w:t>上臂外侧三角肌，肌</w:t>
      </w:r>
      <w:r w:rsidR="00CD47A2" w:rsidRPr="00F5114F">
        <w:rPr>
          <w:rFonts w:ascii="仿宋" w:eastAsia="仿宋" w:hAnsi="仿宋"/>
          <w:sz w:val="32"/>
          <w:szCs w:val="32"/>
        </w:rPr>
        <w:t>肉</w:t>
      </w:r>
      <w:r w:rsidR="00CD47A2" w:rsidRPr="00F5114F">
        <w:rPr>
          <w:rFonts w:ascii="仿宋" w:eastAsia="仿宋" w:hAnsi="仿宋" w:hint="eastAsia"/>
          <w:sz w:val="32"/>
          <w:szCs w:val="32"/>
        </w:rPr>
        <w:t>注射。</w:t>
      </w:r>
    </w:p>
    <w:p w:rsidR="00436831" w:rsidRPr="00F5114F" w:rsidRDefault="00F0743E" w:rsidP="00344CD4">
      <w:pPr>
        <w:ind w:firstLineChars="201" w:firstLine="643"/>
        <w:rPr>
          <w:rFonts w:ascii="仿宋" w:eastAsia="仿宋" w:hAnsi="仿宋"/>
          <w:sz w:val="32"/>
          <w:szCs w:val="32"/>
        </w:rPr>
      </w:pPr>
      <w:r>
        <w:rPr>
          <w:rFonts w:ascii="仿宋" w:eastAsia="仿宋" w:hAnsi="仿宋" w:hint="eastAsia"/>
          <w:sz w:val="32"/>
          <w:szCs w:val="32"/>
        </w:rPr>
        <w:t>（3）</w:t>
      </w:r>
      <w:r w:rsidR="00CD47A2" w:rsidRPr="00F5114F">
        <w:rPr>
          <w:rFonts w:ascii="仿宋" w:eastAsia="仿宋" w:hAnsi="仿宋" w:hint="eastAsia"/>
          <w:sz w:val="32"/>
          <w:szCs w:val="32"/>
        </w:rPr>
        <w:t>接种剂量：</w:t>
      </w:r>
      <w:r w:rsidR="00CD47A2" w:rsidRPr="00F5114F">
        <w:rPr>
          <w:rFonts w:ascii="仿宋" w:eastAsia="仿宋" w:hAnsi="仿宋"/>
          <w:sz w:val="32"/>
          <w:szCs w:val="32"/>
        </w:rPr>
        <w:t>0.5ml</w:t>
      </w:r>
      <w:r w:rsidR="00CD47A2" w:rsidRPr="00F5114F">
        <w:rPr>
          <w:rFonts w:ascii="仿宋" w:eastAsia="仿宋" w:hAnsi="仿宋" w:hint="eastAsia"/>
          <w:sz w:val="32"/>
          <w:szCs w:val="32"/>
        </w:rPr>
        <w:t>。</w:t>
      </w:r>
    </w:p>
    <w:p w:rsidR="00436831" w:rsidRPr="00F5114F" w:rsidRDefault="00CD47A2" w:rsidP="00344CD4">
      <w:pPr>
        <w:ind w:firstLineChars="201" w:firstLine="643"/>
        <w:rPr>
          <w:rFonts w:ascii="仿宋" w:eastAsia="仿宋" w:hAnsi="仿宋"/>
          <w:sz w:val="32"/>
          <w:szCs w:val="32"/>
        </w:rPr>
      </w:pPr>
      <w:r w:rsidRPr="00F5114F">
        <w:rPr>
          <w:rFonts w:ascii="仿宋" w:eastAsia="仿宋" w:hAnsi="仿宋"/>
          <w:sz w:val="32"/>
          <w:szCs w:val="32"/>
        </w:rPr>
        <w:t>2</w:t>
      </w:r>
      <w:r w:rsidR="00BC4987" w:rsidRPr="00F5114F">
        <w:rPr>
          <w:rFonts w:ascii="仿宋" w:eastAsia="仿宋" w:hAnsi="仿宋" w:hint="eastAsia"/>
          <w:bCs/>
          <w:sz w:val="32"/>
          <w:szCs w:val="32"/>
        </w:rPr>
        <w:t>．</w:t>
      </w:r>
      <w:r w:rsidRPr="00F5114F">
        <w:rPr>
          <w:rFonts w:ascii="仿宋" w:eastAsia="仿宋" w:hAnsi="仿宋" w:hint="eastAsia"/>
          <w:sz w:val="32"/>
          <w:szCs w:val="32"/>
        </w:rPr>
        <w:t>其他事项</w:t>
      </w:r>
    </w:p>
    <w:p w:rsidR="00436831" w:rsidRPr="00F5114F" w:rsidRDefault="00F0743E" w:rsidP="00344CD4">
      <w:pPr>
        <w:ind w:firstLineChars="201" w:firstLine="643"/>
        <w:rPr>
          <w:rFonts w:ascii="仿宋" w:eastAsia="仿宋" w:hAnsi="仿宋"/>
          <w:sz w:val="32"/>
          <w:szCs w:val="32"/>
        </w:rPr>
      </w:pPr>
      <w:r>
        <w:rPr>
          <w:rFonts w:ascii="仿宋" w:eastAsia="仿宋" w:hAnsi="仿宋" w:hint="eastAsia"/>
          <w:sz w:val="32"/>
          <w:szCs w:val="32"/>
        </w:rPr>
        <w:t>如果接种</w:t>
      </w:r>
      <w:r w:rsidR="00520AA8">
        <w:rPr>
          <w:rFonts w:ascii="仿宋" w:eastAsia="仿宋" w:hAnsi="仿宋" w:hint="eastAsia"/>
          <w:sz w:val="32"/>
          <w:szCs w:val="32"/>
        </w:rPr>
        <w:t>2</w:t>
      </w:r>
      <w:r>
        <w:rPr>
          <w:rFonts w:ascii="仿宋" w:eastAsia="仿宋" w:hAnsi="仿宋" w:hint="eastAsia"/>
          <w:sz w:val="32"/>
          <w:szCs w:val="32"/>
        </w:rPr>
        <w:t>剂次</w:t>
      </w:r>
      <w:r w:rsidR="00520AA8">
        <w:rPr>
          <w:rFonts w:ascii="仿宋" w:eastAsia="仿宋" w:hAnsi="仿宋" w:hint="eastAsia"/>
          <w:sz w:val="32"/>
          <w:szCs w:val="32"/>
        </w:rPr>
        <w:t>及</w:t>
      </w:r>
      <w:r w:rsidR="00CD47A2" w:rsidRPr="00F5114F">
        <w:rPr>
          <w:rFonts w:ascii="仿宋" w:eastAsia="仿宋" w:hAnsi="仿宋" w:hint="eastAsia"/>
          <w:sz w:val="32"/>
          <w:szCs w:val="32"/>
        </w:rPr>
        <w:t>以上含甲肝</w:t>
      </w:r>
      <w:r w:rsidR="00520AA8">
        <w:rPr>
          <w:rFonts w:ascii="仿宋" w:eastAsia="仿宋" w:hAnsi="仿宋" w:hint="eastAsia"/>
          <w:sz w:val="32"/>
          <w:szCs w:val="32"/>
        </w:rPr>
        <w:t>灭活</w:t>
      </w:r>
      <w:r w:rsidR="00CD47A2" w:rsidRPr="00F5114F">
        <w:rPr>
          <w:rFonts w:ascii="仿宋" w:eastAsia="仿宋" w:hAnsi="仿宋" w:hint="eastAsia"/>
          <w:sz w:val="32"/>
          <w:szCs w:val="32"/>
        </w:rPr>
        <w:t>疫苗成分的联合疫苗，可视为完成甲肝</w:t>
      </w:r>
      <w:r w:rsidR="00520AA8">
        <w:rPr>
          <w:rFonts w:ascii="仿宋" w:eastAsia="仿宋" w:hAnsi="仿宋" w:hint="eastAsia"/>
          <w:sz w:val="32"/>
          <w:szCs w:val="32"/>
        </w:rPr>
        <w:t>灭活</w:t>
      </w:r>
      <w:r w:rsidR="00CD47A2" w:rsidRPr="00F5114F">
        <w:rPr>
          <w:rFonts w:ascii="仿宋" w:eastAsia="仿宋" w:hAnsi="仿宋" w:hint="eastAsia"/>
          <w:sz w:val="32"/>
          <w:szCs w:val="32"/>
        </w:rPr>
        <w:t>疫苗免疫程序。</w:t>
      </w:r>
    </w:p>
    <w:p w:rsidR="00436831" w:rsidRPr="00F5114F" w:rsidRDefault="00CD47A2" w:rsidP="00344CD4">
      <w:pPr>
        <w:ind w:firstLineChars="201" w:firstLine="643"/>
        <w:rPr>
          <w:rFonts w:ascii="仿宋" w:eastAsia="仿宋" w:hAnsi="仿宋"/>
          <w:sz w:val="32"/>
          <w:szCs w:val="32"/>
        </w:rPr>
      </w:pPr>
      <w:r w:rsidRPr="00F5114F">
        <w:rPr>
          <w:rFonts w:ascii="仿宋" w:eastAsia="仿宋" w:hAnsi="仿宋"/>
          <w:sz w:val="32"/>
          <w:szCs w:val="32"/>
        </w:rPr>
        <w:t>3</w:t>
      </w:r>
      <w:r w:rsidR="00BC4987" w:rsidRPr="00F5114F">
        <w:rPr>
          <w:rFonts w:ascii="仿宋" w:eastAsia="仿宋" w:hAnsi="仿宋" w:hint="eastAsia"/>
          <w:bCs/>
          <w:sz w:val="32"/>
          <w:szCs w:val="32"/>
        </w:rPr>
        <w:t>．</w:t>
      </w:r>
      <w:r w:rsidRPr="00F5114F">
        <w:rPr>
          <w:rFonts w:ascii="仿宋" w:eastAsia="仿宋" w:hAnsi="仿宋" w:hint="eastAsia"/>
          <w:sz w:val="32"/>
          <w:szCs w:val="32"/>
        </w:rPr>
        <w:t>补种原则</w:t>
      </w:r>
    </w:p>
    <w:p w:rsidR="000F7CC6" w:rsidRDefault="00F0743E" w:rsidP="00BC4987">
      <w:pPr>
        <w:ind w:firstLineChars="201" w:firstLine="643"/>
        <w:rPr>
          <w:rFonts w:ascii="仿宋" w:eastAsia="仿宋" w:hAnsi="仿宋"/>
          <w:bCs/>
          <w:sz w:val="32"/>
          <w:szCs w:val="32"/>
        </w:rPr>
      </w:pPr>
      <w:r>
        <w:rPr>
          <w:rFonts w:ascii="仿宋" w:eastAsia="仿宋" w:hAnsi="仿宋" w:hint="eastAsia"/>
          <w:iCs/>
          <w:sz w:val="32"/>
          <w:szCs w:val="32"/>
        </w:rPr>
        <w:t>（1）</w:t>
      </w:r>
      <w:r w:rsidR="00B44CAC">
        <w:rPr>
          <w:rFonts w:ascii="仿宋" w:eastAsia="仿宋" w:hAnsi="仿宋" w:hint="eastAsia"/>
          <w:iCs/>
          <w:sz w:val="32"/>
          <w:szCs w:val="32"/>
        </w:rPr>
        <w:t>扩免</w:t>
      </w:r>
      <w:r w:rsidR="00CD47A2" w:rsidRPr="00F5114F">
        <w:rPr>
          <w:rFonts w:ascii="仿宋" w:eastAsia="仿宋" w:hAnsi="仿宋" w:hint="eastAsia"/>
          <w:iCs/>
          <w:sz w:val="32"/>
          <w:szCs w:val="32"/>
        </w:rPr>
        <w:t>后出生的</w:t>
      </w:r>
      <w:r w:rsidR="00CD47A2" w:rsidRPr="00F5114F">
        <w:rPr>
          <w:rFonts w:ascii="仿宋" w:eastAsia="仿宋" w:hAnsi="仿宋" w:hint="eastAsia"/>
          <w:bCs/>
          <w:sz w:val="32"/>
          <w:szCs w:val="32"/>
        </w:rPr>
        <w:t>≤</w:t>
      </w:r>
      <w:r w:rsidR="00CD47A2" w:rsidRPr="00F5114F">
        <w:rPr>
          <w:rFonts w:ascii="仿宋" w:eastAsia="仿宋" w:hAnsi="仿宋"/>
          <w:bCs/>
          <w:sz w:val="32"/>
          <w:szCs w:val="32"/>
        </w:rPr>
        <w:t>14岁适龄儿童，未接种甲肝疫苗</w:t>
      </w:r>
      <w:r w:rsidR="00B44CAC">
        <w:rPr>
          <w:rFonts w:ascii="仿宋" w:eastAsia="仿宋" w:hAnsi="仿宋"/>
          <w:bCs/>
          <w:sz w:val="32"/>
          <w:szCs w:val="32"/>
        </w:rPr>
        <w:t>者</w:t>
      </w:r>
      <w:r w:rsidR="00CD47A2" w:rsidRPr="00F5114F">
        <w:rPr>
          <w:rFonts w:ascii="仿宋" w:eastAsia="仿宋" w:hAnsi="仿宋" w:hint="eastAsia"/>
          <w:color w:val="000000" w:themeColor="text1"/>
          <w:sz w:val="32"/>
          <w:szCs w:val="32"/>
        </w:rPr>
        <w:t>，</w:t>
      </w:r>
      <w:r w:rsidR="00CD47A2" w:rsidRPr="00F5114F">
        <w:rPr>
          <w:rFonts w:ascii="仿宋" w:eastAsia="仿宋" w:hAnsi="仿宋" w:hint="eastAsia"/>
          <w:bCs/>
          <w:sz w:val="32"/>
          <w:szCs w:val="32"/>
        </w:rPr>
        <w:t>如果使用甲肝灭活疫苗进行补种，应补齐</w:t>
      </w:r>
      <w:r w:rsidR="00CD47A2" w:rsidRPr="00F5114F">
        <w:rPr>
          <w:rFonts w:ascii="仿宋" w:eastAsia="仿宋" w:hAnsi="仿宋"/>
          <w:bCs/>
          <w:sz w:val="32"/>
          <w:szCs w:val="32"/>
        </w:rPr>
        <w:t>2剂</w:t>
      </w:r>
      <w:r w:rsidR="00CD47A2" w:rsidRPr="00587DDF">
        <w:rPr>
          <w:rFonts w:ascii="仿宋" w:eastAsia="仿宋" w:hAnsi="仿宋"/>
          <w:bCs/>
          <w:sz w:val="32"/>
          <w:szCs w:val="32"/>
        </w:rPr>
        <w:t>，</w:t>
      </w:r>
      <w:r w:rsidR="00CD47A2" w:rsidRPr="00587DDF">
        <w:rPr>
          <w:rFonts w:ascii="仿宋" w:eastAsia="仿宋" w:hAnsi="仿宋" w:hint="eastAsia"/>
          <w:bCs/>
          <w:sz w:val="32"/>
          <w:szCs w:val="32"/>
        </w:rPr>
        <w:t>接种</w:t>
      </w:r>
      <w:r w:rsidR="00CD47A2" w:rsidRPr="00587DDF">
        <w:rPr>
          <w:rFonts w:ascii="仿宋" w:eastAsia="仿宋" w:hAnsi="仿宋"/>
          <w:bCs/>
          <w:sz w:val="32"/>
          <w:szCs w:val="32"/>
        </w:rPr>
        <w:t>间隔</w:t>
      </w:r>
      <w:r w:rsidR="00CD47A2" w:rsidRPr="00587DDF">
        <w:rPr>
          <w:rFonts w:ascii="仿宋" w:eastAsia="仿宋" w:hAnsi="仿宋" w:hint="eastAsia"/>
          <w:sz w:val="32"/>
          <w:szCs w:val="32"/>
        </w:rPr>
        <w:t>≥</w:t>
      </w:r>
      <w:r w:rsidR="00CD47A2" w:rsidRPr="00587DDF">
        <w:rPr>
          <w:rFonts w:ascii="仿宋" w:eastAsia="仿宋" w:hAnsi="仿宋"/>
          <w:bCs/>
          <w:sz w:val="32"/>
          <w:szCs w:val="32"/>
        </w:rPr>
        <w:t>6</w:t>
      </w:r>
      <w:r w:rsidR="00CD47A2" w:rsidRPr="00587DDF">
        <w:rPr>
          <w:rFonts w:ascii="仿宋" w:eastAsia="仿宋" w:hAnsi="仿宋" w:hint="eastAsia"/>
          <w:bCs/>
          <w:sz w:val="32"/>
          <w:szCs w:val="32"/>
        </w:rPr>
        <w:t>个月。</w:t>
      </w:r>
    </w:p>
    <w:p w:rsidR="005820BC" w:rsidRPr="004A1159" w:rsidRDefault="005820BC" w:rsidP="005820BC">
      <w:pPr>
        <w:ind w:firstLineChars="200" w:firstLine="640"/>
        <w:rPr>
          <w:rFonts w:eastAsia="仿宋_GB2312"/>
          <w:sz w:val="32"/>
          <w:szCs w:val="32"/>
        </w:rPr>
      </w:pPr>
      <w:r w:rsidRPr="004A1159">
        <w:rPr>
          <w:rFonts w:eastAsia="仿宋_GB2312"/>
          <w:sz w:val="32"/>
          <w:szCs w:val="32"/>
        </w:rPr>
        <w:t>（</w:t>
      </w:r>
      <w:r w:rsidRPr="004A1159">
        <w:rPr>
          <w:rFonts w:eastAsia="仿宋_GB2312"/>
          <w:sz w:val="32"/>
          <w:szCs w:val="32"/>
        </w:rPr>
        <w:t>2</w:t>
      </w:r>
      <w:r w:rsidRPr="004A1159">
        <w:rPr>
          <w:rFonts w:eastAsia="仿宋_GB2312"/>
          <w:sz w:val="32"/>
          <w:szCs w:val="32"/>
        </w:rPr>
        <w:t>）如已接种过</w:t>
      </w:r>
      <w:r w:rsidRPr="004A1159">
        <w:rPr>
          <w:rFonts w:eastAsia="仿宋_GB2312"/>
          <w:sz w:val="32"/>
          <w:szCs w:val="32"/>
        </w:rPr>
        <w:t>1</w:t>
      </w:r>
      <w:r w:rsidRPr="004A1159">
        <w:rPr>
          <w:rFonts w:eastAsia="仿宋_GB2312"/>
          <w:sz w:val="32"/>
          <w:szCs w:val="32"/>
        </w:rPr>
        <w:t>剂次甲肝灭活疫苗，但无条件接种第</w:t>
      </w:r>
      <w:r w:rsidRPr="004A1159">
        <w:rPr>
          <w:rFonts w:eastAsia="仿宋_GB2312"/>
          <w:sz w:val="32"/>
          <w:szCs w:val="32"/>
        </w:rPr>
        <w:t>2</w:t>
      </w:r>
      <w:r w:rsidRPr="004A1159">
        <w:rPr>
          <w:rFonts w:eastAsia="仿宋_GB2312"/>
          <w:sz w:val="32"/>
          <w:szCs w:val="32"/>
        </w:rPr>
        <w:t>剂甲肝灭活疫苗</w:t>
      </w:r>
      <w:r w:rsidR="004C3AD2">
        <w:rPr>
          <w:rFonts w:eastAsia="仿宋_GB2312"/>
          <w:sz w:val="32"/>
          <w:szCs w:val="32"/>
        </w:rPr>
        <w:t>时</w:t>
      </w:r>
      <w:r w:rsidRPr="004A1159">
        <w:rPr>
          <w:rFonts w:eastAsia="仿宋_GB2312"/>
          <w:sz w:val="32"/>
          <w:szCs w:val="32"/>
        </w:rPr>
        <w:t>，可接种</w:t>
      </w:r>
      <w:r w:rsidRPr="004A1159">
        <w:rPr>
          <w:rFonts w:eastAsia="仿宋_GB2312"/>
          <w:sz w:val="32"/>
          <w:szCs w:val="32"/>
        </w:rPr>
        <w:t>1</w:t>
      </w:r>
      <w:r w:rsidRPr="004A1159">
        <w:rPr>
          <w:rFonts w:eastAsia="仿宋_GB2312"/>
          <w:sz w:val="32"/>
          <w:szCs w:val="32"/>
        </w:rPr>
        <w:t>剂甲肝减毒活疫苗</w:t>
      </w:r>
      <w:r w:rsidR="004C3AD2">
        <w:rPr>
          <w:rFonts w:eastAsia="仿宋_GB2312"/>
          <w:sz w:val="32"/>
          <w:szCs w:val="32"/>
        </w:rPr>
        <w:t>完成补种</w:t>
      </w:r>
      <w:r w:rsidRPr="004A1159">
        <w:rPr>
          <w:rFonts w:eastAsia="仿宋_GB2312"/>
          <w:sz w:val="32"/>
          <w:szCs w:val="32"/>
        </w:rPr>
        <w:t>。</w:t>
      </w:r>
    </w:p>
    <w:p w:rsidR="008A666A" w:rsidRPr="00F0743E" w:rsidRDefault="008A666A" w:rsidP="00290ECE">
      <w:pPr>
        <w:rPr>
          <w:rFonts w:ascii="仿宋_GB2312" w:eastAsia="仿宋_GB2312"/>
          <w:b/>
          <w:color w:val="000000" w:themeColor="text1"/>
          <w:sz w:val="24"/>
        </w:rPr>
      </w:pPr>
    </w:p>
    <w:sectPr w:rsidR="008A666A" w:rsidRPr="00F0743E" w:rsidSect="00250FEF">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2F" w:rsidRDefault="00510E2F" w:rsidP="00A4510B">
      <w:r>
        <w:separator/>
      </w:r>
    </w:p>
  </w:endnote>
  <w:endnote w:type="continuationSeparator" w:id="0">
    <w:p w:rsidR="00510E2F" w:rsidRDefault="00510E2F" w:rsidP="00A4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tis SansSerif Std ExtraBold">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59243"/>
      <w:docPartObj>
        <w:docPartGallery w:val="Page Numbers (Bottom of Page)"/>
        <w:docPartUnique/>
      </w:docPartObj>
    </w:sdtPr>
    <w:sdtEndPr/>
    <w:sdtContent>
      <w:p w:rsidR="008F7063" w:rsidRDefault="008F7063">
        <w:pPr>
          <w:pStyle w:val="a4"/>
          <w:jc w:val="center"/>
        </w:pPr>
        <w:r>
          <w:fldChar w:fldCharType="begin"/>
        </w:r>
        <w:r>
          <w:instrText>PAGE   \* MERGEFORMAT</w:instrText>
        </w:r>
        <w:r>
          <w:fldChar w:fldCharType="separate"/>
        </w:r>
        <w:r w:rsidR="00087D74" w:rsidRPr="00087D74">
          <w:rPr>
            <w:noProof/>
            <w:lang w:val="zh-CN"/>
          </w:rPr>
          <w:t>1</w:t>
        </w:r>
        <w:r>
          <w:rPr>
            <w:noProof/>
            <w:lang w:val="zh-CN"/>
          </w:rPr>
          <w:fldChar w:fldCharType="end"/>
        </w:r>
      </w:p>
    </w:sdtContent>
  </w:sdt>
  <w:p w:rsidR="008F7063" w:rsidRDefault="008F70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2F" w:rsidRDefault="00510E2F" w:rsidP="00A4510B">
      <w:r>
        <w:separator/>
      </w:r>
    </w:p>
  </w:footnote>
  <w:footnote w:type="continuationSeparator" w:id="0">
    <w:p w:rsidR="00510E2F" w:rsidRDefault="00510E2F" w:rsidP="00A45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2DD"/>
    <w:multiLevelType w:val="hybridMultilevel"/>
    <w:tmpl w:val="EF425E36"/>
    <w:lvl w:ilvl="0" w:tplc="A7BE8EB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
    <w:nsid w:val="0D5062BE"/>
    <w:multiLevelType w:val="hybridMultilevel"/>
    <w:tmpl w:val="D05AA8F2"/>
    <w:lvl w:ilvl="0" w:tplc="5C5208BE">
      <w:start w:val="3"/>
      <w:numFmt w:val="bullet"/>
      <w:lvlText w:val="-"/>
      <w:lvlJc w:val="left"/>
      <w:pPr>
        <w:ind w:left="902" w:hanging="420"/>
      </w:pPr>
      <w:rPr>
        <w:rFonts w:ascii="Times New Roman" w:eastAsiaTheme="minorEastAsia" w:hAnsi="Times New Roman" w:cs="Times New Roman" w:hint="default"/>
      </w:rPr>
    </w:lvl>
    <w:lvl w:ilvl="1" w:tplc="B60C6A1C">
      <w:start w:val="1"/>
      <w:numFmt w:val="bullet"/>
      <w:lvlText w:val=""/>
      <w:lvlJc w:val="left"/>
      <w:pPr>
        <w:ind w:left="1322" w:hanging="420"/>
      </w:pPr>
      <w:rPr>
        <w:rFonts w:ascii="Wingdings" w:hAnsi="Wingdings" w:hint="default"/>
        <w:sz w:val="16"/>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
    <w:nsid w:val="0E4402FA"/>
    <w:multiLevelType w:val="hybridMultilevel"/>
    <w:tmpl w:val="5B6CD73C"/>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3282565"/>
    <w:multiLevelType w:val="hybridMultilevel"/>
    <w:tmpl w:val="89F63EB0"/>
    <w:lvl w:ilvl="0" w:tplc="0409000F">
      <w:start w:val="1"/>
      <w:numFmt w:val="decimal"/>
      <w:lvlText w:val="%1."/>
      <w:lvlJc w:val="left"/>
      <w:pPr>
        <w:ind w:left="904" w:hanging="420"/>
      </w:p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段梦娟">
    <w15:presenceInfo w15:providerId="None" w15:userId="段梦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7D"/>
    <w:rsid w:val="000000CC"/>
    <w:rsid w:val="00004B24"/>
    <w:rsid w:val="000072CD"/>
    <w:rsid w:val="0001173A"/>
    <w:rsid w:val="00011CA5"/>
    <w:rsid w:val="00012E89"/>
    <w:rsid w:val="00013F44"/>
    <w:rsid w:val="00014262"/>
    <w:rsid w:val="00014401"/>
    <w:rsid w:val="00015F7C"/>
    <w:rsid w:val="000174E2"/>
    <w:rsid w:val="000233FF"/>
    <w:rsid w:val="00023A8C"/>
    <w:rsid w:val="000257C1"/>
    <w:rsid w:val="00032429"/>
    <w:rsid w:val="00033D23"/>
    <w:rsid w:val="0003406D"/>
    <w:rsid w:val="000352F3"/>
    <w:rsid w:val="00035A0B"/>
    <w:rsid w:val="00035D52"/>
    <w:rsid w:val="000363DF"/>
    <w:rsid w:val="0003666F"/>
    <w:rsid w:val="00036DF3"/>
    <w:rsid w:val="00037781"/>
    <w:rsid w:val="00041F3E"/>
    <w:rsid w:val="0004642F"/>
    <w:rsid w:val="0004647A"/>
    <w:rsid w:val="000468D3"/>
    <w:rsid w:val="000472E3"/>
    <w:rsid w:val="00047CC1"/>
    <w:rsid w:val="00053CD8"/>
    <w:rsid w:val="00054F24"/>
    <w:rsid w:val="00055093"/>
    <w:rsid w:val="00056135"/>
    <w:rsid w:val="00056EE9"/>
    <w:rsid w:val="000615A1"/>
    <w:rsid w:val="00067ECD"/>
    <w:rsid w:val="000705CD"/>
    <w:rsid w:val="0007139F"/>
    <w:rsid w:val="00072D92"/>
    <w:rsid w:val="000736E6"/>
    <w:rsid w:val="0007600C"/>
    <w:rsid w:val="0007623B"/>
    <w:rsid w:val="00076A1F"/>
    <w:rsid w:val="00077F6A"/>
    <w:rsid w:val="00080E12"/>
    <w:rsid w:val="00081533"/>
    <w:rsid w:val="00083871"/>
    <w:rsid w:val="00084616"/>
    <w:rsid w:val="000871E9"/>
    <w:rsid w:val="00087BEB"/>
    <w:rsid w:val="00087D74"/>
    <w:rsid w:val="000907E0"/>
    <w:rsid w:val="00091AF3"/>
    <w:rsid w:val="00094EBF"/>
    <w:rsid w:val="0009556F"/>
    <w:rsid w:val="0009586C"/>
    <w:rsid w:val="000961C4"/>
    <w:rsid w:val="000961D4"/>
    <w:rsid w:val="000974D5"/>
    <w:rsid w:val="000A1252"/>
    <w:rsid w:val="000A2293"/>
    <w:rsid w:val="000A37D0"/>
    <w:rsid w:val="000A38A8"/>
    <w:rsid w:val="000A4837"/>
    <w:rsid w:val="000A4C53"/>
    <w:rsid w:val="000A6535"/>
    <w:rsid w:val="000B4504"/>
    <w:rsid w:val="000B4A0B"/>
    <w:rsid w:val="000B6D8A"/>
    <w:rsid w:val="000C2CF6"/>
    <w:rsid w:val="000C3DAE"/>
    <w:rsid w:val="000C611F"/>
    <w:rsid w:val="000C6318"/>
    <w:rsid w:val="000C635D"/>
    <w:rsid w:val="000D0124"/>
    <w:rsid w:val="000D1108"/>
    <w:rsid w:val="000D1BC9"/>
    <w:rsid w:val="000D3042"/>
    <w:rsid w:val="000D57B0"/>
    <w:rsid w:val="000D62F6"/>
    <w:rsid w:val="000D67E1"/>
    <w:rsid w:val="000D7787"/>
    <w:rsid w:val="000E0952"/>
    <w:rsid w:val="000E111D"/>
    <w:rsid w:val="000E1ABA"/>
    <w:rsid w:val="000E37C0"/>
    <w:rsid w:val="000E636A"/>
    <w:rsid w:val="000F0E9B"/>
    <w:rsid w:val="000F19F3"/>
    <w:rsid w:val="000F62EE"/>
    <w:rsid w:val="000F73F1"/>
    <w:rsid w:val="000F7CC6"/>
    <w:rsid w:val="0010143C"/>
    <w:rsid w:val="00101F68"/>
    <w:rsid w:val="00102D0B"/>
    <w:rsid w:val="00103621"/>
    <w:rsid w:val="0010445D"/>
    <w:rsid w:val="00104F6C"/>
    <w:rsid w:val="0010565B"/>
    <w:rsid w:val="001071FB"/>
    <w:rsid w:val="0011482A"/>
    <w:rsid w:val="00115306"/>
    <w:rsid w:val="0011684E"/>
    <w:rsid w:val="00116C08"/>
    <w:rsid w:val="00120777"/>
    <w:rsid w:val="00121D24"/>
    <w:rsid w:val="0012513A"/>
    <w:rsid w:val="00126290"/>
    <w:rsid w:val="001264B0"/>
    <w:rsid w:val="001312BE"/>
    <w:rsid w:val="001328C2"/>
    <w:rsid w:val="00133C5C"/>
    <w:rsid w:val="001425BE"/>
    <w:rsid w:val="001442FA"/>
    <w:rsid w:val="00145943"/>
    <w:rsid w:val="001461C4"/>
    <w:rsid w:val="00147569"/>
    <w:rsid w:val="0015002E"/>
    <w:rsid w:val="001500D8"/>
    <w:rsid w:val="00151B97"/>
    <w:rsid w:val="00152024"/>
    <w:rsid w:val="00153C20"/>
    <w:rsid w:val="0015514B"/>
    <w:rsid w:val="001555D5"/>
    <w:rsid w:val="00156451"/>
    <w:rsid w:val="00156F15"/>
    <w:rsid w:val="001609B0"/>
    <w:rsid w:val="00160C8A"/>
    <w:rsid w:val="00160E78"/>
    <w:rsid w:val="001614E1"/>
    <w:rsid w:val="00161608"/>
    <w:rsid w:val="00162390"/>
    <w:rsid w:val="00162B8F"/>
    <w:rsid w:val="00167D53"/>
    <w:rsid w:val="00170C1B"/>
    <w:rsid w:val="00171569"/>
    <w:rsid w:val="00171892"/>
    <w:rsid w:val="001752CC"/>
    <w:rsid w:val="0018092A"/>
    <w:rsid w:val="00180987"/>
    <w:rsid w:val="00180C43"/>
    <w:rsid w:val="00182939"/>
    <w:rsid w:val="00182F64"/>
    <w:rsid w:val="00183BB5"/>
    <w:rsid w:val="00183D0D"/>
    <w:rsid w:val="001841A6"/>
    <w:rsid w:val="00190B8C"/>
    <w:rsid w:val="00193420"/>
    <w:rsid w:val="001940E3"/>
    <w:rsid w:val="00194BCE"/>
    <w:rsid w:val="001959B1"/>
    <w:rsid w:val="0019600D"/>
    <w:rsid w:val="001973A1"/>
    <w:rsid w:val="001A085F"/>
    <w:rsid w:val="001A2BB1"/>
    <w:rsid w:val="001A3580"/>
    <w:rsid w:val="001A411F"/>
    <w:rsid w:val="001A4312"/>
    <w:rsid w:val="001A46EB"/>
    <w:rsid w:val="001A4E84"/>
    <w:rsid w:val="001A59A4"/>
    <w:rsid w:val="001A5AF4"/>
    <w:rsid w:val="001A6808"/>
    <w:rsid w:val="001B0554"/>
    <w:rsid w:val="001B123B"/>
    <w:rsid w:val="001B154D"/>
    <w:rsid w:val="001B16FD"/>
    <w:rsid w:val="001B204C"/>
    <w:rsid w:val="001B2A21"/>
    <w:rsid w:val="001B2E02"/>
    <w:rsid w:val="001B2E86"/>
    <w:rsid w:val="001B3EF9"/>
    <w:rsid w:val="001B6B8E"/>
    <w:rsid w:val="001B6CD2"/>
    <w:rsid w:val="001C084D"/>
    <w:rsid w:val="001C24A4"/>
    <w:rsid w:val="001C2B13"/>
    <w:rsid w:val="001C34FC"/>
    <w:rsid w:val="001C53F5"/>
    <w:rsid w:val="001C6CB7"/>
    <w:rsid w:val="001D00A1"/>
    <w:rsid w:val="001D2958"/>
    <w:rsid w:val="001D404E"/>
    <w:rsid w:val="001D6157"/>
    <w:rsid w:val="001D61AB"/>
    <w:rsid w:val="001D7753"/>
    <w:rsid w:val="001D7C46"/>
    <w:rsid w:val="001E0801"/>
    <w:rsid w:val="001E3606"/>
    <w:rsid w:val="001E5980"/>
    <w:rsid w:val="001E6B3F"/>
    <w:rsid w:val="001E71E0"/>
    <w:rsid w:val="001F0190"/>
    <w:rsid w:val="001F02F0"/>
    <w:rsid w:val="001F310A"/>
    <w:rsid w:val="001F356F"/>
    <w:rsid w:val="001F4217"/>
    <w:rsid w:val="001F612D"/>
    <w:rsid w:val="00201C18"/>
    <w:rsid w:val="00201DD7"/>
    <w:rsid w:val="002078F4"/>
    <w:rsid w:val="00210AE8"/>
    <w:rsid w:val="00210CEF"/>
    <w:rsid w:val="00211FA2"/>
    <w:rsid w:val="00213D45"/>
    <w:rsid w:val="00214336"/>
    <w:rsid w:val="00214639"/>
    <w:rsid w:val="00214BD0"/>
    <w:rsid w:val="0022121E"/>
    <w:rsid w:val="002218FE"/>
    <w:rsid w:val="00226965"/>
    <w:rsid w:val="002306F2"/>
    <w:rsid w:val="002332AE"/>
    <w:rsid w:val="002333FB"/>
    <w:rsid w:val="0023634D"/>
    <w:rsid w:val="002363D5"/>
    <w:rsid w:val="002366E3"/>
    <w:rsid w:val="002418D1"/>
    <w:rsid w:val="00244AE5"/>
    <w:rsid w:val="00245C76"/>
    <w:rsid w:val="00246131"/>
    <w:rsid w:val="00250CFB"/>
    <w:rsid w:val="00250FEF"/>
    <w:rsid w:val="002532A3"/>
    <w:rsid w:val="0025350B"/>
    <w:rsid w:val="002536D3"/>
    <w:rsid w:val="00256CD4"/>
    <w:rsid w:val="002609F6"/>
    <w:rsid w:val="00263158"/>
    <w:rsid w:val="00267FF0"/>
    <w:rsid w:val="00272708"/>
    <w:rsid w:val="00272D90"/>
    <w:rsid w:val="00276C50"/>
    <w:rsid w:val="002817BC"/>
    <w:rsid w:val="00281C8A"/>
    <w:rsid w:val="00283850"/>
    <w:rsid w:val="00284A66"/>
    <w:rsid w:val="00284E6B"/>
    <w:rsid w:val="002851BA"/>
    <w:rsid w:val="002871F3"/>
    <w:rsid w:val="0028749D"/>
    <w:rsid w:val="00287F15"/>
    <w:rsid w:val="00290903"/>
    <w:rsid w:val="00290ECE"/>
    <w:rsid w:val="00291A86"/>
    <w:rsid w:val="00291D1B"/>
    <w:rsid w:val="00293520"/>
    <w:rsid w:val="002A0549"/>
    <w:rsid w:val="002A1863"/>
    <w:rsid w:val="002A3152"/>
    <w:rsid w:val="002A3AF9"/>
    <w:rsid w:val="002A5981"/>
    <w:rsid w:val="002A77C9"/>
    <w:rsid w:val="002B0E56"/>
    <w:rsid w:val="002B26BD"/>
    <w:rsid w:val="002B342B"/>
    <w:rsid w:val="002B4669"/>
    <w:rsid w:val="002B5469"/>
    <w:rsid w:val="002C10AB"/>
    <w:rsid w:val="002C178F"/>
    <w:rsid w:val="002C400E"/>
    <w:rsid w:val="002C5350"/>
    <w:rsid w:val="002C7DCC"/>
    <w:rsid w:val="002D15BC"/>
    <w:rsid w:val="002D57E6"/>
    <w:rsid w:val="002D63FE"/>
    <w:rsid w:val="002E0A9D"/>
    <w:rsid w:val="002E0F8E"/>
    <w:rsid w:val="002E1BA0"/>
    <w:rsid w:val="002E2211"/>
    <w:rsid w:val="002E3E44"/>
    <w:rsid w:val="002E7E61"/>
    <w:rsid w:val="002F0B84"/>
    <w:rsid w:val="002F201F"/>
    <w:rsid w:val="002F49F5"/>
    <w:rsid w:val="002F57F8"/>
    <w:rsid w:val="002F584B"/>
    <w:rsid w:val="002F74FA"/>
    <w:rsid w:val="002F7A03"/>
    <w:rsid w:val="00300DBF"/>
    <w:rsid w:val="003015F8"/>
    <w:rsid w:val="00302181"/>
    <w:rsid w:val="0030696D"/>
    <w:rsid w:val="00306E0A"/>
    <w:rsid w:val="003100B5"/>
    <w:rsid w:val="0031148D"/>
    <w:rsid w:val="0031326D"/>
    <w:rsid w:val="0031692B"/>
    <w:rsid w:val="003175A8"/>
    <w:rsid w:val="00320220"/>
    <w:rsid w:val="00320D01"/>
    <w:rsid w:val="00321E2B"/>
    <w:rsid w:val="00323DD0"/>
    <w:rsid w:val="003246F1"/>
    <w:rsid w:val="00326C07"/>
    <w:rsid w:val="0033088A"/>
    <w:rsid w:val="00331EB7"/>
    <w:rsid w:val="0033297D"/>
    <w:rsid w:val="00332C56"/>
    <w:rsid w:val="0033321C"/>
    <w:rsid w:val="00333E73"/>
    <w:rsid w:val="00334978"/>
    <w:rsid w:val="003358FC"/>
    <w:rsid w:val="00335EED"/>
    <w:rsid w:val="00337EC7"/>
    <w:rsid w:val="00340A8F"/>
    <w:rsid w:val="00341232"/>
    <w:rsid w:val="00341A13"/>
    <w:rsid w:val="00341D4D"/>
    <w:rsid w:val="0034391E"/>
    <w:rsid w:val="00344222"/>
    <w:rsid w:val="00344CD4"/>
    <w:rsid w:val="0034552A"/>
    <w:rsid w:val="00345FCA"/>
    <w:rsid w:val="003476C4"/>
    <w:rsid w:val="003507C8"/>
    <w:rsid w:val="00350B40"/>
    <w:rsid w:val="00351301"/>
    <w:rsid w:val="00351D2C"/>
    <w:rsid w:val="00352A24"/>
    <w:rsid w:val="00353A27"/>
    <w:rsid w:val="00353FF6"/>
    <w:rsid w:val="00354457"/>
    <w:rsid w:val="003545C0"/>
    <w:rsid w:val="00354BF0"/>
    <w:rsid w:val="003554B6"/>
    <w:rsid w:val="003559E2"/>
    <w:rsid w:val="00356881"/>
    <w:rsid w:val="0036168F"/>
    <w:rsid w:val="00361E5E"/>
    <w:rsid w:val="00362B81"/>
    <w:rsid w:val="00363C1E"/>
    <w:rsid w:val="0036429D"/>
    <w:rsid w:val="003658D9"/>
    <w:rsid w:val="003665A8"/>
    <w:rsid w:val="00367DBF"/>
    <w:rsid w:val="003730B4"/>
    <w:rsid w:val="00373F55"/>
    <w:rsid w:val="00376554"/>
    <w:rsid w:val="0037786D"/>
    <w:rsid w:val="00377C39"/>
    <w:rsid w:val="003800BB"/>
    <w:rsid w:val="00381339"/>
    <w:rsid w:val="00382DB1"/>
    <w:rsid w:val="00382F3D"/>
    <w:rsid w:val="00384D5D"/>
    <w:rsid w:val="0038659E"/>
    <w:rsid w:val="00390B50"/>
    <w:rsid w:val="00391833"/>
    <w:rsid w:val="00391E47"/>
    <w:rsid w:val="00391F64"/>
    <w:rsid w:val="00395257"/>
    <w:rsid w:val="00395537"/>
    <w:rsid w:val="00395A73"/>
    <w:rsid w:val="003A2D16"/>
    <w:rsid w:val="003A3240"/>
    <w:rsid w:val="003A6DFB"/>
    <w:rsid w:val="003A73C4"/>
    <w:rsid w:val="003A79A9"/>
    <w:rsid w:val="003A7A73"/>
    <w:rsid w:val="003B25D1"/>
    <w:rsid w:val="003B4E9E"/>
    <w:rsid w:val="003B574D"/>
    <w:rsid w:val="003B5B8D"/>
    <w:rsid w:val="003B6C13"/>
    <w:rsid w:val="003B7E0C"/>
    <w:rsid w:val="003C17CA"/>
    <w:rsid w:val="003C24A9"/>
    <w:rsid w:val="003C2659"/>
    <w:rsid w:val="003C27A6"/>
    <w:rsid w:val="003C3475"/>
    <w:rsid w:val="003C54FD"/>
    <w:rsid w:val="003C5DD5"/>
    <w:rsid w:val="003C6590"/>
    <w:rsid w:val="003D0F19"/>
    <w:rsid w:val="003D1F34"/>
    <w:rsid w:val="003D22DA"/>
    <w:rsid w:val="003D2D36"/>
    <w:rsid w:val="003D3D4F"/>
    <w:rsid w:val="003D509E"/>
    <w:rsid w:val="003D575C"/>
    <w:rsid w:val="003D6692"/>
    <w:rsid w:val="003D6C2B"/>
    <w:rsid w:val="003D6EEB"/>
    <w:rsid w:val="003E03B6"/>
    <w:rsid w:val="003E53A2"/>
    <w:rsid w:val="003E738B"/>
    <w:rsid w:val="003F0318"/>
    <w:rsid w:val="003F436C"/>
    <w:rsid w:val="003F5F71"/>
    <w:rsid w:val="003F62E1"/>
    <w:rsid w:val="003F74BF"/>
    <w:rsid w:val="003F7AAB"/>
    <w:rsid w:val="0040243B"/>
    <w:rsid w:val="00403103"/>
    <w:rsid w:val="00403544"/>
    <w:rsid w:val="004043BD"/>
    <w:rsid w:val="00406046"/>
    <w:rsid w:val="00406D1B"/>
    <w:rsid w:val="00407053"/>
    <w:rsid w:val="0040742D"/>
    <w:rsid w:val="0040786B"/>
    <w:rsid w:val="004116B9"/>
    <w:rsid w:val="004117CF"/>
    <w:rsid w:val="00414A88"/>
    <w:rsid w:val="00416001"/>
    <w:rsid w:val="004227D0"/>
    <w:rsid w:val="00424C2B"/>
    <w:rsid w:val="00425C78"/>
    <w:rsid w:val="00426DE9"/>
    <w:rsid w:val="00433A93"/>
    <w:rsid w:val="00433F3F"/>
    <w:rsid w:val="004341C2"/>
    <w:rsid w:val="00435758"/>
    <w:rsid w:val="0043577B"/>
    <w:rsid w:val="00436831"/>
    <w:rsid w:val="00436BEA"/>
    <w:rsid w:val="00437484"/>
    <w:rsid w:val="00440D08"/>
    <w:rsid w:val="004426AB"/>
    <w:rsid w:val="00443280"/>
    <w:rsid w:val="00444422"/>
    <w:rsid w:val="0044589C"/>
    <w:rsid w:val="00450C35"/>
    <w:rsid w:val="004519DD"/>
    <w:rsid w:val="004539E1"/>
    <w:rsid w:val="00454D87"/>
    <w:rsid w:val="004567C7"/>
    <w:rsid w:val="00456ED3"/>
    <w:rsid w:val="00457154"/>
    <w:rsid w:val="004617ED"/>
    <w:rsid w:val="004619C3"/>
    <w:rsid w:val="00461ECE"/>
    <w:rsid w:val="00464C1C"/>
    <w:rsid w:val="004654E3"/>
    <w:rsid w:val="00465AAB"/>
    <w:rsid w:val="004672FF"/>
    <w:rsid w:val="00470832"/>
    <w:rsid w:val="00475BC9"/>
    <w:rsid w:val="00476D44"/>
    <w:rsid w:val="00482C19"/>
    <w:rsid w:val="00483DD2"/>
    <w:rsid w:val="00487E53"/>
    <w:rsid w:val="00491811"/>
    <w:rsid w:val="00496012"/>
    <w:rsid w:val="004A3099"/>
    <w:rsid w:val="004A4294"/>
    <w:rsid w:val="004A649A"/>
    <w:rsid w:val="004B0A90"/>
    <w:rsid w:val="004B0BDB"/>
    <w:rsid w:val="004B17F3"/>
    <w:rsid w:val="004B1B34"/>
    <w:rsid w:val="004B492F"/>
    <w:rsid w:val="004B6050"/>
    <w:rsid w:val="004C00E2"/>
    <w:rsid w:val="004C0826"/>
    <w:rsid w:val="004C1E63"/>
    <w:rsid w:val="004C28E7"/>
    <w:rsid w:val="004C3AD2"/>
    <w:rsid w:val="004C47D0"/>
    <w:rsid w:val="004C52D6"/>
    <w:rsid w:val="004D31D8"/>
    <w:rsid w:val="004D3B81"/>
    <w:rsid w:val="004D7FAD"/>
    <w:rsid w:val="004E1A1E"/>
    <w:rsid w:val="004E4782"/>
    <w:rsid w:val="004F12C0"/>
    <w:rsid w:val="004F247C"/>
    <w:rsid w:val="004F5968"/>
    <w:rsid w:val="004F5BBC"/>
    <w:rsid w:val="00501556"/>
    <w:rsid w:val="005055B3"/>
    <w:rsid w:val="005059AE"/>
    <w:rsid w:val="00506EBF"/>
    <w:rsid w:val="00510E2F"/>
    <w:rsid w:val="0051511F"/>
    <w:rsid w:val="00515BBF"/>
    <w:rsid w:val="00517D92"/>
    <w:rsid w:val="00520813"/>
    <w:rsid w:val="00520AA8"/>
    <w:rsid w:val="005219FF"/>
    <w:rsid w:val="0052235B"/>
    <w:rsid w:val="0052336A"/>
    <w:rsid w:val="0052383B"/>
    <w:rsid w:val="005244B8"/>
    <w:rsid w:val="00530BFD"/>
    <w:rsid w:val="00531759"/>
    <w:rsid w:val="0053528E"/>
    <w:rsid w:val="00535383"/>
    <w:rsid w:val="00535C6D"/>
    <w:rsid w:val="00536BAD"/>
    <w:rsid w:val="00536E60"/>
    <w:rsid w:val="0053772B"/>
    <w:rsid w:val="00540FD5"/>
    <w:rsid w:val="005418F3"/>
    <w:rsid w:val="00543126"/>
    <w:rsid w:val="00543B6D"/>
    <w:rsid w:val="00546367"/>
    <w:rsid w:val="00547246"/>
    <w:rsid w:val="00547F25"/>
    <w:rsid w:val="0055393B"/>
    <w:rsid w:val="00554211"/>
    <w:rsid w:val="0055549E"/>
    <w:rsid w:val="00556A1E"/>
    <w:rsid w:val="005575E1"/>
    <w:rsid w:val="00557792"/>
    <w:rsid w:val="00557F27"/>
    <w:rsid w:val="0056050A"/>
    <w:rsid w:val="005618B2"/>
    <w:rsid w:val="00561E2B"/>
    <w:rsid w:val="00562264"/>
    <w:rsid w:val="005633FA"/>
    <w:rsid w:val="00567B82"/>
    <w:rsid w:val="0057076B"/>
    <w:rsid w:val="005719D3"/>
    <w:rsid w:val="00572E1E"/>
    <w:rsid w:val="00573D84"/>
    <w:rsid w:val="005740E0"/>
    <w:rsid w:val="0057425A"/>
    <w:rsid w:val="0057685C"/>
    <w:rsid w:val="005773EE"/>
    <w:rsid w:val="0057742F"/>
    <w:rsid w:val="00581467"/>
    <w:rsid w:val="00581669"/>
    <w:rsid w:val="005816E7"/>
    <w:rsid w:val="00581CD2"/>
    <w:rsid w:val="00581CF3"/>
    <w:rsid w:val="005820BC"/>
    <w:rsid w:val="0058497F"/>
    <w:rsid w:val="00585F21"/>
    <w:rsid w:val="00587BD0"/>
    <w:rsid w:val="00587DDF"/>
    <w:rsid w:val="0059169F"/>
    <w:rsid w:val="00592E5E"/>
    <w:rsid w:val="005934DF"/>
    <w:rsid w:val="005944BF"/>
    <w:rsid w:val="00595291"/>
    <w:rsid w:val="005965F0"/>
    <w:rsid w:val="0059722A"/>
    <w:rsid w:val="005A09C6"/>
    <w:rsid w:val="005A138C"/>
    <w:rsid w:val="005A2890"/>
    <w:rsid w:val="005A41D1"/>
    <w:rsid w:val="005A42EA"/>
    <w:rsid w:val="005A796B"/>
    <w:rsid w:val="005B1BAB"/>
    <w:rsid w:val="005B2530"/>
    <w:rsid w:val="005C14EB"/>
    <w:rsid w:val="005C1C2E"/>
    <w:rsid w:val="005C3FB1"/>
    <w:rsid w:val="005C4679"/>
    <w:rsid w:val="005C6EE4"/>
    <w:rsid w:val="005D0B13"/>
    <w:rsid w:val="005D2E84"/>
    <w:rsid w:val="005D49D4"/>
    <w:rsid w:val="005D5FEB"/>
    <w:rsid w:val="005D6357"/>
    <w:rsid w:val="005D7870"/>
    <w:rsid w:val="005E03FA"/>
    <w:rsid w:val="005E13E4"/>
    <w:rsid w:val="005E37FA"/>
    <w:rsid w:val="005E52F0"/>
    <w:rsid w:val="005F62A0"/>
    <w:rsid w:val="005F6951"/>
    <w:rsid w:val="006015D2"/>
    <w:rsid w:val="006016D6"/>
    <w:rsid w:val="006017C2"/>
    <w:rsid w:val="0060327D"/>
    <w:rsid w:val="00604992"/>
    <w:rsid w:val="006059F9"/>
    <w:rsid w:val="00606DA7"/>
    <w:rsid w:val="00607955"/>
    <w:rsid w:val="00610317"/>
    <w:rsid w:val="00610DC9"/>
    <w:rsid w:val="00610EEB"/>
    <w:rsid w:val="00611748"/>
    <w:rsid w:val="00612168"/>
    <w:rsid w:val="006129C3"/>
    <w:rsid w:val="00616B9E"/>
    <w:rsid w:val="00617652"/>
    <w:rsid w:val="00617DBF"/>
    <w:rsid w:val="00621AB4"/>
    <w:rsid w:val="00624F3E"/>
    <w:rsid w:val="00625DBB"/>
    <w:rsid w:val="006306B5"/>
    <w:rsid w:val="00636799"/>
    <w:rsid w:val="00636825"/>
    <w:rsid w:val="00636C01"/>
    <w:rsid w:val="0063779B"/>
    <w:rsid w:val="00637B45"/>
    <w:rsid w:val="00637DCC"/>
    <w:rsid w:val="00637ED8"/>
    <w:rsid w:val="0064090A"/>
    <w:rsid w:val="006423CC"/>
    <w:rsid w:val="0064567F"/>
    <w:rsid w:val="00650D97"/>
    <w:rsid w:val="00650E99"/>
    <w:rsid w:val="00651A11"/>
    <w:rsid w:val="00651C99"/>
    <w:rsid w:val="00651F46"/>
    <w:rsid w:val="00651FFA"/>
    <w:rsid w:val="006524BF"/>
    <w:rsid w:val="00656515"/>
    <w:rsid w:val="0065678D"/>
    <w:rsid w:val="00656D89"/>
    <w:rsid w:val="00663C11"/>
    <w:rsid w:val="00665821"/>
    <w:rsid w:val="006658FD"/>
    <w:rsid w:val="0066651D"/>
    <w:rsid w:val="006675C8"/>
    <w:rsid w:val="00667962"/>
    <w:rsid w:val="00667BB9"/>
    <w:rsid w:val="0067348E"/>
    <w:rsid w:val="00681CFE"/>
    <w:rsid w:val="00682559"/>
    <w:rsid w:val="00683482"/>
    <w:rsid w:val="00683E2B"/>
    <w:rsid w:val="0068498A"/>
    <w:rsid w:val="00684DBB"/>
    <w:rsid w:val="00691207"/>
    <w:rsid w:val="006929C4"/>
    <w:rsid w:val="00693D92"/>
    <w:rsid w:val="0069658A"/>
    <w:rsid w:val="006A0F96"/>
    <w:rsid w:val="006A41D5"/>
    <w:rsid w:val="006A6757"/>
    <w:rsid w:val="006B15C4"/>
    <w:rsid w:val="006B3A9F"/>
    <w:rsid w:val="006B3AB0"/>
    <w:rsid w:val="006B701D"/>
    <w:rsid w:val="006C1CD7"/>
    <w:rsid w:val="006D1A1C"/>
    <w:rsid w:val="006D4C90"/>
    <w:rsid w:val="006D7833"/>
    <w:rsid w:val="006E4A71"/>
    <w:rsid w:val="006E5380"/>
    <w:rsid w:val="006F041E"/>
    <w:rsid w:val="006F0B8E"/>
    <w:rsid w:val="006F1BCE"/>
    <w:rsid w:val="006F463F"/>
    <w:rsid w:val="006F47EB"/>
    <w:rsid w:val="006F5216"/>
    <w:rsid w:val="006F60C4"/>
    <w:rsid w:val="006F755C"/>
    <w:rsid w:val="007001AE"/>
    <w:rsid w:val="00703503"/>
    <w:rsid w:val="00704876"/>
    <w:rsid w:val="00706A1F"/>
    <w:rsid w:val="00706AD8"/>
    <w:rsid w:val="00706B3B"/>
    <w:rsid w:val="00711820"/>
    <w:rsid w:val="0071217E"/>
    <w:rsid w:val="007121A1"/>
    <w:rsid w:val="00712D52"/>
    <w:rsid w:val="00715D5F"/>
    <w:rsid w:val="007204E3"/>
    <w:rsid w:val="00721053"/>
    <w:rsid w:val="00721F18"/>
    <w:rsid w:val="00722F8C"/>
    <w:rsid w:val="0072336A"/>
    <w:rsid w:val="00724C08"/>
    <w:rsid w:val="007257AA"/>
    <w:rsid w:val="007258C4"/>
    <w:rsid w:val="00725A9A"/>
    <w:rsid w:val="0072698C"/>
    <w:rsid w:val="0073026C"/>
    <w:rsid w:val="00731418"/>
    <w:rsid w:val="007326CC"/>
    <w:rsid w:val="00732E2B"/>
    <w:rsid w:val="0073339B"/>
    <w:rsid w:val="00734C7A"/>
    <w:rsid w:val="00741EE2"/>
    <w:rsid w:val="00743BCF"/>
    <w:rsid w:val="00744B11"/>
    <w:rsid w:val="00746ED7"/>
    <w:rsid w:val="007500F8"/>
    <w:rsid w:val="00750640"/>
    <w:rsid w:val="0075118D"/>
    <w:rsid w:val="0075240E"/>
    <w:rsid w:val="0075333F"/>
    <w:rsid w:val="007538FE"/>
    <w:rsid w:val="0075793D"/>
    <w:rsid w:val="00760E81"/>
    <w:rsid w:val="00762539"/>
    <w:rsid w:val="00762D35"/>
    <w:rsid w:val="00762ED8"/>
    <w:rsid w:val="0076413D"/>
    <w:rsid w:val="00764AA2"/>
    <w:rsid w:val="0076662F"/>
    <w:rsid w:val="00770D6E"/>
    <w:rsid w:val="007720B0"/>
    <w:rsid w:val="007747E8"/>
    <w:rsid w:val="00774E6F"/>
    <w:rsid w:val="007756D8"/>
    <w:rsid w:val="007838C4"/>
    <w:rsid w:val="007842E5"/>
    <w:rsid w:val="00785231"/>
    <w:rsid w:val="00786271"/>
    <w:rsid w:val="00787163"/>
    <w:rsid w:val="0079003D"/>
    <w:rsid w:val="0079060A"/>
    <w:rsid w:val="00791133"/>
    <w:rsid w:val="007972CF"/>
    <w:rsid w:val="00797E1B"/>
    <w:rsid w:val="007A1261"/>
    <w:rsid w:val="007A15B2"/>
    <w:rsid w:val="007A332A"/>
    <w:rsid w:val="007A3F0E"/>
    <w:rsid w:val="007A3FED"/>
    <w:rsid w:val="007A567C"/>
    <w:rsid w:val="007A6A1E"/>
    <w:rsid w:val="007A7788"/>
    <w:rsid w:val="007B4734"/>
    <w:rsid w:val="007B5731"/>
    <w:rsid w:val="007C037F"/>
    <w:rsid w:val="007C33A0"/>
    <w:rsid w:val="007C33AE"/>
    <w:rsid w:val="007C4006"/>
    <w:rsid w:val="007C5281"/>
    <w:rsid w:val="007C6B8D"/>
    <w:rsid w:val="007C7593"/>
    <w:rsid w:val="007D3003"/>
    <w:rsid w:val="007D470F"/>
    <w:rsid w:val="007E087F"/>
    <w:rsid w:val="007E22B5"/>
    <w:rsid w:val="007E429A"/>
    <w:rsid w:val="007E4FBD"/>
    <w:rsid w:val="007E7471"/>
    <w:rsid w:val="007E757B"/>
    <w:rsid w:val="007F00C4"/>
    <w:rsid w:val="007F0DAC"/>
    <w:rsid w:val="007F18F9"/>
    <w:rsid w:val="007F3CD8"/>
    <w:rsid w:val="007F4734"/>
    <w:rsid w:val="008005A4"/>
    <w:rsid w:val="00800C40"/>
    <w:rsid w:val="00801BE1"/>
    <w:rsid w:val="00801E09"/>
    <w:rsid w:val="00803A50"/>
    <w:rsid w:val="008071D2"/>
    <w:rsid w:val="00810462"/>
    <w:rsid w:val="00811C7F"/>
    <w:rsid w:val="00816209"/>
    <w:rsid w:val="008171A9"/>
    <w:rsid w:val="00820221"/>
    <w:rsid w:val="00822902"/>
    <w:rsid w:val="00822CF7"/>
    <w:rsid w:val="00825219"/>
    <w:rsid w:val="00825727"/>
    <w:rsid w:val="00825D4F"/>
    <w:rsid w:val="0082740F"/>
    <w:rsid w:val="00832E72"/>
    <w:rsid w:val="00834C53"/>
    <w:rsid w:val="0083765F"/>
    <w:rsid w:val="00840635"/>
    <w:rsid w:val="00841B77"/>
    <w:rsid w:val="00841DD2"/>
    <w:rsid w:val="0084359B"/>
    <w:rsid w:val="00843989"/>
    <w:rsid w:val="0084507F"/>
    <w:rsid w:val="008450D4"/>
    <w:rsid w:val="00845DB3"/>
    <w:rsid w:val="00846518"/>
    <w:rsid w:val="00847CF1"/>
    <w:rsid w:val="00850751"/>
    <w:rsid w:val="00854753"/>
    <w:rsid w:val="00861370"/>
    <w:rsid w:val="008617C9"/>
    <w:rsid w:val="0086241B"/>
    <w:rsid w:val="008651B7"/>
    <w:rsid w:val="008652CD"/>
    <w:rsid w:val="00865C25"/>
    <w:rsid w:val="00865C73"/>
    <w:rsid w:val="00866293"/>
    <w:rsid w:val="008701B2"/>
    <w:rsid w:val="008732C0"/>
    <w:rsid w:val="00873847"/>
    <w:rsid w:val="008757B9"/>
    <w:rsid w:val="00875FD1"/>
    <w:rsid w:val="00877D90"/>
    <w:rsid w:val="00880B9F"/>
    <w:rsid w:val="00883A2E"/>
    <w:rsid w:val="008846E5"/>
    <w:rsid w:val="0088536A"/>
    <w:rsid w:val="0089035E"/>
    <w:rsid w:val="00892158"/>
    <w:rsid w:val="0089293D"/>
    <w:rsid w:val="008944AA"/>
    <w:rsid w:val="008966C3"/>
    <w:rsid w:val="00896C88"/>
    <w:rsid w:val="00897E31"/>
    <w:rsid w:val="008A0FBF"/>
    <w:rsid w:val="008A45D2"/>
    <w:rsid w:val="008A666A"/>
    <w:rsid w:val="008A706F"/>
    <w:rsid w:val="008B07AD"/>
    <w:rsid w:val="008B09BD"/>
    <w:rsid w:val="008B216E"/>
    <w:rsid w:val="008B2A47"/>
    <w:rsid w:val="008B2A64"/>
    <w:rsid w:val="008B4D50"/>
    <w:rsid w:val="008B60B0"/>
    <w:rsid w:val="008C21BF"/>
    <w:rsid w:val="008C509C"/>
    <w:rsid w:val="008C7EC3"/>
    <w:rsid w:val="008D0123"/>
    <w:rsid w:val="008D06B5"/>
    <w:rsid w:val="008E5ACD"/>
    <w:rsid w:val="008E6427"/>
    <w:rsid w:val="008F06C4"/>
    <w:rsid w:val="008F3526"/>
    <w:rsid w:val="008F43B8"/>
    <w:rsid w:val="008F5F93"/>
    <w:rsid w:val="008F610A"/>
    <w:rsid w:val="008F6526"/>
    <w:rsid w:val="008F7063"/>
    <w:rsid w:val="00903178"/>
    <w:rsid w:val="00906677"/>
    <w:rsid w:val="00907591"/>
    <w:rsid w:val="00907C13"/>
    <w:rsid w:val="009111EA"/>
    <w:rsid w:val="009125DA"/>
    <w:rsid w:val="00912B18"/>
    <w:rsid w:val="00916D23"/>
    <w:rsid w:val="00920A6B"/>
    <w:rsid w:val="00933D24"/>
    <w:rsid w:val="009345D2"/>
    <w:rsid w:val="00935ADB"/>
    <w:rsid w:val="00936A55"/>
    <w:rsid w:val="00941F6A"/>
    <w:rsid w:val="00944801"/>
    <w:rsid w:val="00944BFF"/>
    <w:rsid w:val="00945833"/>
    <w:rsid w:val="0095020E"/>
    <w:rsid w:val="009515D0"/>
    <w:rsid w:val="00951D10"/>
    <w:rsid w:val="00954EF5"/>
    <w:rsid w:val="009551A5"/>
    <w:rsid w:val="00957FD9"/>
    <w:rsid w:val="009600E8"/>
    <w:rsid w:val="00960E8F"/>
    <w:rsid w:val="009626C9"/>
    <w:rsid w:val="00964BB3"/>
    <w:rsid w:val="00966377"/>
    <w:rsid w:val="00967D8F"/>
    <w:rsid w:val="0097071D"/>
    <w:rsid w:val="00971FF3"/>
    <w:rsid w:val="00977D7F"/>
    <w:rsid w:val="00980170"/>
    <w:rsid w:val="00981C84"/>
    <w:rsid w:val="00982FF8"/>
    <w:rsid w:val="009837BB"/>
    <w:rsid w:val="0099095A"/>
    <w:rsid w:val="009922E8"/>
    <w:rsid w:val="00995050"/>
    <w:rsid w:val="009973E1"/>
    <w:rsid w:val="009A4B1E"/>
    <w:rsid w:val="009A6A9C"/>
    <w:rsid w:val="009A6BBC"/>
    <w:rsid w:val="009B0A5D"/>
    <w:rsid w:val="009B1B59"/>
    <w:rsid w:val="009B2AC0"/>
    <w:rsid w:val="009B444F"/>
    <w:rsid w:val="009B795A"/>
    <w:rsid w:val="009C0A93"/>
    <w:rsid w:val="009C1B6E"/>
    <w:rsid w:val="009C22FD"/>
    <w:rsid w:val="009C3C18"/>
    <w:rsid w:val="009D2AB9"/>
    <w:rsid w:val="009D43C2"/>
    <w:rsid w:val="009D6DA6"/>
    <w:rsid w:val="009E0A0C"/>
    <w:rsid w:val="009E26DE"/>
    <w:rsid w:val="009E4993"/>
    <w:rsid w:val="009E58A6"/>
    <w:rsid w:val="009E7EE5"/>
    <w:rsid w:val="009F0027"/>
    <w:rsid w:val="009F03EC"/>
    <w:rsid w:val="009F2EED"/>
    <w:rsid w:val="009F3BB8"/>
    <w:rsid w:val="009F5EBE"/>
    <w:rsid w:val="00A0171C"/>
    <w:rsid w:val="00A035B6"/>
    <w:rsid w:val="00A10075"/>
    <w:rsid w:val="00A10D40"/>
    <w:rsid w:val="00A13224"/>
    <w:rsid w:val="00A133FF"/>
    <w:rsid w:val="00A137F9"/>
    <w:rsid w:val="00A13D78"/>
    <w:rsid w:val="00A142AC"/>
    <w:rsid w:val="00A14701"/>
    <w:rsid w:val="00A148B3"/>
    <w:rsid w:val="00A15BDE"/>
    <w:rsid w:val="00A164CA"/>
    <w:rsid w:val="00A16FF4"/>
    <w:rsid w:val="00A201F5"/>
    <w:rsid w:val="00A21143"/>
    <w:rsid w:val="00A22F73"/>
    <w:rsid w:val="00A23EF0"/>
    <w:rsid w:val="00A243B2"/>
    <w:rsid w:val="00A3247B"/>
    <w:rsid w:val="00A324C5"/>
    <w:rsid w:val="00A34128"/>
    <w:rsid w:val="00A379AA"/>
    <w:rsid w:val="00A40DD7"/>
    <w:rsid w:val="00A44DB1"/>
    <w:rsid w:val="00A4510B"/>
    <w:rsid w:val="00A4567A"/>
    <w:rsid w:val="00A4578E"/>
    <w:rsid w:val="00A457E3"/>
    <w:rsid w:val="00A47A0C"/>
    <w:rsid w:val="00A47AC4"/>
    <w:rsid w:val="00A47DB0"/>
    <w:rsid w:val="00A509ED"/>
    <w:rsid w:val="00A50FAB"/>
    <w:rsid w:val="00A53283"/>
    <w:rsid w:val="00A53611"/>
    <w:rsid w:val="00A55FB9"/>
    <w:rsid w:val="00A561DB"/>
    <w:rsid w:val="00A56DAC"/>
    <w:rsid w:val="00A575A4"/>
    <w:rsid w:val="00A57CBE"/>
    <w:rsid w:val="00A63CF4"/>
    <w:rsid w:val="00A752AC"/>
    <w:rsid w:val="00A768B0"/>
    <w:rsid w:val="00A76AE0"/>
    <w:rsid w:val="00A809BE"/>
    <w:rsid w:val="00A81A10"/>
    <w:rsid w:val="00A84087"/>
    <w:rsid w:val="00A8444C"/>
    <w:rsid w:val="00A848EA"/>
    <w:rsid w:val="00A91042"/>
    <w:rsid w:val="00A913C1"/>
    <w:rsid w:val="00A9272B"/>
    <w:rsid w:val="00A92824"/>
    <w:rsid w:val="00A96912"/>
    <w:rsid w:val="00A9747E"/>
    <w:rsid w:val="00AA2956"/>
    <w:rsid w:val="00AA6FE2"/>
    <w:rsid w:val="00AB0060"/>
    <w:rsid w:val="00AB2A18"/>
    <w:rsid w:val="00AB4A11"/>
    <w:rsid w:val="00AB5DFE"/>
    <w:rsid w:val="00AB5E35"/>
    <w:rsid w:val="00AB7DC9"/>
    <w:rsid w:val="00AB7E54"/>
    <w:rsid w:val="00AC0223"/>
    <w:rsid w:val="00AC340B"/>
    <w:rsid w:val="00AC4B3A"/>
    <w:rsid w:val="00AC58BA"/>
    <w:rsid w:val="00AC7CAF"/>
    <w:rsid w:val="00AD0817"/>
    <w:rsid w:val="00AD1D20"/>
    <w:rsid w:val="00AD337A"/>
    <w:rsid w:val="00AD356F"/>
    <w:rsid w:val="00AD38F0"/>
    <w:rsid w:val="00AD4F68"/>
    <w:rsid w:val="00AD7D5F"/>
    <w:rsid w:val="00AE27A1"/>
    <w:rsid w:val="00AE36AA"/>
    <w:rsid w:val="00AE3A16"/>
    <w:rsid w:val="00AE3DAB"/>
    <w:rsid w:val="00AE41DC"/>
    <w:rsid w:val="00AE7633"/>
    <w:rsid w:val="00AF0931"/>
    <w:rsid w:val="00AF4735"/>
    <w:rsid w:val="00AF530B"/>
    <w:rsid w:val="00AF610D"/>
    <w:rsid w:val="00B00782"/>
    <w:rsid w:val="00B01B8B"/>
    <w:rsid w:val="00B0290C"/>
    <w:rsid w:val="00B0305E"/>
    <w:rsid w:val="00B05B8F"/>
    <w:rsid w:val="00B06352"/>
    <w:rsid w:val="00B06667"/>
    <w:rsid w:val="00B0746D"/>
    <w:rsid w:val="00B07A36"/>
    <w:rsid w:val="00B1071A"/>
    <w:rsid w:val="00B14955"/>
    <w:rsid w:val="00B14984"/>
    <w:rsid w:val="00B14B3F"/>
    <w:rsid w:val="00B15CA3"/>
    <w:rsid w:val="00B165F9"/>
    <w:rsid w:val="00B165FD"/>
    <w:rsid w:val="00B16D88"/>
    <w:rsid w:val="00B16E77"/>
    <w:rsid w:val="00B173F0"/>
    <w:rsid w:val="00B20796"/>
    <w:rsid w:val="00B23659"/>
    <w:rsid w:val="00B24E9A"/>
    <w:rsid w:val="00B26FA3"/>
    <w:rsid w:val="00B27340"/>
    <w:rsid w:val="00B27B19"/>
    <w:rsid w:val="00B3096D"/>
    <w:rsid w:val="00B319B3"/>
    <w:rsid w:val="00B35899"/>
    <w:rsid w:val="00B40D74"/>
    <w:rsid w:val="00B413E7"/>
    <w:rsid w:val="00B42708"/>
    <w:rsid w:val="00B433AF"/>
    <w:rsid w:val="00B43A3C"/>
    <w:rsid w:val="00B44BBF"/>
    <w:rsid w:val="00B44CAC"/>
    <w:rsid w:val="00B455B0"/>
    <w:rsid w:val="00B46AF1"/>
    <w:rsid w:val="00B516AA"/>
    <w:rsid w:val="00B524FF"/>
    <w:rsid w:val="00B52A91"/>
    <w:rsid w:val="00B54867"/>
    <w:rsid w:val="00B565FA"/>
    <w:rsid w:val="00B574E4"/>
    <w:rsid w:val="00B57A01"/>
    <w:rsid w:val="00B6397D"/>
    <w:rsid w:val="00B63DC9"/>
    <w:rsid w:val="00B63E7E"/>
    <w:rsid w:val="00B642BE"/>
    <w:rsid w:val="00B65D69"/>
    <w:rsid w:val="00B66C8A"/>
    <w:rsid w:val="00B704E7"/>
    <w:rsid w:val="00B70D16"/>
    <w:rsid w:val="00B74372"/>
    <w:rsid w:val="00B760D4"/>
    <w:rsid w:val="00B81F76"/>
    <w:rsid w:val="00B83015"/>
    <w:rsid w:val="00B83ACA"/>
    <w:rsid w:val="00B84717"/>
    <w:rsid w:val="00B85383"/>
    <w:rsid w:val="00B9438C"/>
    <w:rsid w:val="00B96306"/>
    <w:rsid w:val="00B96C5C"/>
    <w:rsid w:val="00BA5194"/>
    <w:rsid w:val="00BA65C0"/>
    <w:rsid w:val="00BA73FE"/>
    <w:rsid w:val="00BA76AF"/>
    <w:rsid w:val="00BB3601"/>
    <w:rsid w:val="00BB40B5"/>
    <w:rsid w:val="00BB4134"/>
    <w:rsid w:val="00BB4727"/>
    <w:rsid w:val="00BB476A"/>
    <w:rsid w:val="00BC14B6"/>
    <w:rsid w:val="00BC2238"/>
    <w:rsid w:val="00BC2D62"/>
    <w:rsid w:val="00BC4987"/>
    <w:rsid w:val="00BC49B0"/>
    <w:rsid w:val="00BD0057"/>
    <w:rsid w:val="00BD0612"/>
    <w:rsid w:val="00BD0A2E"/>
    <w:rsid w:val="00BD0D02"/>
    <w:rsid w:val="00BD236B"/>
    <w:rsid w:val="00BD3A07"/>
    <w:rsid w:val="00BD4E58"/>
    <w:rsid w:val="00BD6A62"/>
    <w:rsid w:val="00BD6BFF"/>
    <w:rsid w:val="00BD7C4E"/>
    <w:rsid w:val="00BE10F9"/>
    <w:rsid w:val="00BE54E3"/>
    <w:rsid w:val="00BE7354"/>
    <w:rsid w:val="00BF59B4"/>
    <w:rsid w:val="00BF5D85"/>
    <w:rsid w:val="00BF770B"/>
    <w:rsid w:val="00C00F71"/>
    <w:rsid w:val="00C077FF"/>
    <w:rsid w:val="00C13028"/>
    <w:rsid w:val="00C1701F"/>
    <w:rsid w:val="00C208C5"/>
    <w:rsid w:val="00C2121D"/>
    <w:rsid w:val="00C217AE"/>
    <w:rsid w:val="00C21F12"/>
    <w:rsid w:val="00C21F90"/>
    <w:rsid w:val="00C22044"/>
    <w:rsid w:val="00C2294D"/>
    <w:rsid w:val="00C23C19"/>
    <w:rsid w:val="00C2729A"/>
    <w:rsid w:val="00C3019F"/>
    <w:rsid w:val="00C31697"/>
    <w:rsid w:val="00C3222D"/>
    <w:rsid w:val="00C32CB1"/>
    <w:rsid w:val="00C3339E"/>
    <w:rsid w:val="00C34BA1"/>
    <w:rsid w:val="00C37A55"/>
    <w:rsid w:val="00C425E4"/>
    <w:rsid w:val="00C43B47"/>
    <w:rsid w:val="00C44E05"/>
    <w:rsid w:val="00C453C6"/>
    <w:rsid w:val="00C45F11"/>
    <w:rsid w:val="00C50602"/>
    <w:rsid w:val="00C50BD2"/>
    <w:rsid w:val="00C553EB"/>
    <w:rsid w:val="00C567D7"/>
    <w:rsid w:val="00C56AED"/>
    <w:rsid w:val="00C57122"/>
    <w:rsid w:val="00C60924"/>
    <w:rsid w:val="00C61276"/>
    <w:rsid w:val="00C6293A"/>
    <w:rsid w:val="00C6321C"/>
    <w:rsid w:val="00C64AC6"/>
    <w:rsid w:val="00C64DB9"/>
    <w:rsid w:val="00C675E9"/>
    <w:rsid w:val="00C67718"/>
    <w:rsid w:val="00C71B8E"/>
    <w:rsid w:val="00C724E3"/>
    <w:rsid w:val="00C727E0"/>
    <w:rsid w:val="00C739D0"/>
    <w:rsid w:val="00C765E3"/>
    <w:rsid w:val="00C772BF"/>
    <w:rsid w:val="00C814EF"/>
    <w:rsid w:val="00C81628"/>
    <w:rsid w:val="00C81996"/>
    <w:rsid w:val="00C839A1"/>
    <w:rsid w:val="00C85962"/>
    <w:rsid w:val="00C922CA"/>
    <w:rsid w:val="00C92370"/>
    <w:rsid w:val="00C92901"/>
    <w:rsid w:val="00C930E5"/>
    <w:rsid w:val="00C9330B"/>
    <w:rsid w:val="00C94AF2"/>
    <w:rsid w:val="00C96F00"/>
    <w:rsid w:val="00CA2021"/>
    <w:rsid w:val="00CA2A61"/>
    <w:rsid w:val="00CA3227"/>
    <w:rsid w:val="00CA33AA"/>
    <w:rsid w:val="00CA33AB"/>
    <w:rsid w:val="00CA3BDC"/>
    <w:rsid w:val="00CA72F1"/>
    <w:rsid w:val="00CA7C0E"/>
    <w:rsid w:val="00CB00AC"/>
    <w:rsid w:val="00CB2E25"/>
    <w:rsid w:val="00CB4420"/>
    <w:rsid w:val="00CB4900"/>
    <w:rsid w:val="00CB6ABF"/>
    <w:rsid w:val="00CB6F3D"/>
    <w:rsid w:val="00CB78E6"/>
    <w:rsid w:val="00CB795A"/>
    <w:rsid w:val="00CB7AD7"/>
    <w:rsid w:val="00CC0CF8"/>
    <w:rsid w:val="00CC1E21"/>
    <w:rsid w:val="00CC3FBA"/>
    <w:rsid w:val="00CC4CBF"/>
    <w:rsid w:val="00CD1321"/>
    <w:rsid w:val="00CD1E4B"/>
    <w:rsid w:val="00CD47A2"/>
    <w:rsid w:val="00CD5028"/>
    <w:rsid w:val="00CD5B89"/>
    <w:rsid w:val="00CD6313"/>
    <w:rsid w:val="00CD736F"/>
    <w:rsid w:val="00CE03F4"/>
    <w:rsid w:val="00CE071E"/>
    <w:rsid w:val="00CE21C7"/>
    <w:rsid w:val="00CE29F4"/>
    <w:rsid w:val="00CE2D1F"/>
    <w:rsid w:val="00CE5DFE"/>
    <w:rsid w:val="00CF077D"/>
    <w:rsid w:val="00CF0C32"/>
    <w:rsid w:val="00CF153B"/>
    <w:rsid w:val="00CF17D9"/>
    <w:rsid w:val="00CF1CB8"/>
    <w:rsid w:val="00CF24AC"/>
    <w:rsid w:val="00CF500D"/>
    <w:rsid w:val="00CF7868"/>
    <w:rsid w:val="00D00905"/>
    <w:rsid w:val="00D00D9D"/>
    <w:rsid w:val="00D04984"/>
    <w:rsid w:val="00D04E77"/>
    <w:rsid w:val="00D07BD8"/>
    <w:rsid w:val="00D16599"/>
    <w:rsid w:val="00D20FE6"/>
    <w:rsid w:val="00D23074"/>
    <w:rsid w:val="00D23A03"/>
    <w:rsid w:val="00D25470"/>
    <w:rsid w:val="00D265A5"/>
    <w:rsid w:val="00D32079"/>
    <w:rsid w:val="00D339D1"/>
    <w:rsid w:val="00D34D68"/>
    <w:rsid w:val="00D353B5"/>
    <w:rsid w:val="00D3609A"/>
    <w:rsid w:val="00D36300"/>
    <w:rsid w:val="00D45D55"/>
    <w:rsid w:val="00D47526"/>
    <w:rsid w:val="00D50230"/>
    <w:rsid w:val="00D51C42"/>
    <w:rsid w:val="00D51C89"/>
    <w:rsid w:val="00D54470"/>
    <w:rsid w:val="00D55879"/>
    <w:rsid w:val="00D55FF9"/>
    <w:rsid w:val="00D57A18"/>
    <w:rsid w:val="00D61543"/>
    <w:rsid w:val="00D633BB"/>
    <w:rsid w:val="00D64477"/>
    <w:rsid w:val="00D64B08"/>
    <w:rsid w:val="00D73957"/>
    <w:rsid w:val="00D73A6D"/>
    <w:rsid w:val="00D7692C"/>
    <w:rsid w:val="00D769AE"/>
    <w:rsid w:val="00D76C63"/>
    <w:rsid w:val="00D80592"/>
    <w:rsid w:val="00D80723"/>
    <w:rsid w:val="00D80B9F"/>
    <w:rsid w:val="00D84079"/>
    <w:rsid w:val="00D8501F"/>
    <w:rsid w:val="00D85F9F"/>
    <w:rsid w:val="00D86480"/>
    <w:rsid w:val="00D8733D"/>
    <w:rsid w:val="00D90B64"/>
    <w:rsid w:val="00D9305F"/>
    <w:rsid w:val="00D9314C"/>
    <w:rsid w:val="00D9557D"/>
    <w:rsid w:val="00D95DAD"/>
    <w:rsid w:val="00D95EAD"/>
    <w:rsid w:val="00D971BB"/>
    <w:rsid w:val="00DA18DE"/>
    <w:rsid w:val="00DA1CC5"/>
    <w:rsid w:val="00DA435E"/>
    <w:rsid w:val="00DA4C63"/>
    <w:rsid w:val="00DA4D85"/>
    <w:rsid w:val="00DA6402"/>
    <w:rsid w:val="00DB0CE1"/>
    <w:rsid w:val="00DB2AE9"/>
    <w:rsid w:val="00DB4556"/>
    <w:rsid w:val="00DC08B4"/>
    <w:rsid w:val="00DC40A2"/>
    <w:rsid w:val="00DC6E29"/>
    <w:rsid w:val="00DC7419"/>
    <w:rsid w:val="00DD2886"/>
    <w:rsid w:val="00DE0920"/>
    <w:rsid w:val="00DE1D3E"/>
    <w:rsid w:val="00DE2E61"/>
    <w:rsid w:val="00DE344C"/>
    <w:rsid w:val="00DE6D75"/>
    <w:rsid w:val="00DF30F0"/>
    <w:rsid w:val="00DF4776"/>
    <w:rsid w:val="00DF7D48"/>
    <w:rsid w:val="00DF7EC5"/>
    <w:rsid w:val="00E01C1E"/>
    <w:rsid w:val="00E02D9C"/>
    <w:rsid w:val="00E046CF"/>
    <w:rsid w:val="00E05689"/>
    <w:rsid w:val="00E079DC"/>
    <w:rsid w:val="00E107ED"/>
    <w:rsid w:val="00E11832"/>
    <w:rsid w:val="00E15F1E"/>
    <w:rsid w:val="00E1649E"/>
    <w:rsid w:val="00E16744"/>
    <w:rsid w:val="00E2084A"/>
    <w:rsid w:val="00E20BFC"/>
    <w:rsid w:val="00E2132D"/>
    <w:rsid w:val="00E21C80"/>
    <w:rsid w:val="00E224AE"/>
    <w:rsid w:val="00E23DFB"/>
    <w:rsid w:val="00E24684"/>
    <w:rsid w:val="00E251BF"/>
    <w:rsid w:val="00E25346"/>
    <w:rsid w:val="00E325B5"/>
    <w:rsid w:val="00E35B86"/>
    <w:rsid w:val="00E36AA1"/>
    <w:rsid w:val="00E43584"/>
    <w:rsid w:val="00E43B42"/>
    <w:rsid w:val="00E43C77"/>
    <w:rsid w:val="00E43CA7"/>
    <w:rsid w:val="00E440FB"/>
    <w:rsid w:val="00E45786"/>
    <w:rsid w:val="00E46698"/>
    <w:rsid w:val="00E473AB"/>
    <w:rsid w:val="00E537BC"/>
    <w:rsid w:val="00E55532"/>
    <w:rsid w:val="00E60D3E"/>
    <w:rsid w:val="00E611CB"/>
    <w:rsid w:val="00E65B22"/>
    <w:rsid w:val="00E67F9A"/>
    <w:rsid w:val="00E70B40"/>
    <w:rsid w:val="00E7102A"/>
    <w:rsid w:val="00E75105"/>
    <w:rsid w:val="00E75870"/>
    <w:rsid w:val="00E75DBA"/>
    <w:rsid w:val="00E75E5E"/>
    <w:rsid w:val="00E80A58"/>
    <w:rsid w:val="00E87F6B"/>
    <w:rsid w:val="00E929F3"/>
    <w:rsid w:val="00E95892"/>
    <w:rsid w:val="00EA00C2"/>
    <w:rsid w:val="00EA01F4"/>
    <w:rsid w:val="00EA07CD"/>
    <w:rsid w:val="00EA0881"/>
    <w:rsid w:val="00EA1614"/>
    <w:rsid w:val="00EA24D7"/>
    <w:rsid w:val="00EA590B"/>
    <w:rsid w:val="00EA6B34"/>
    <w:rsid w:val="00EB07C6"/>
    <w:rsid w:val="00EB3944"/>
    <w:rsid w:val="00EB43A2"/>
    <w:rsid w:val="00EB6EEF"/>
    <w:rsid w:val="00EB756C"/>
    <w:rsid w:val="00EB7B5E"/>
    <w:rsid w:val="00EC063B"/>
    <w:rsid w:val="00EC1780"/>
    <w:rsid w:val="00EC2320"/>
    <w:rsid w:val="00EC2C53"/>
    <w:rsid w:val="00EC4B73"/>
    <w:rsid w:val="00EC59FD"/>
    <w:rsid w:val="00EC5E8F"/>
    <w:rsid w:val="00ED3261"/>
    <w:rsid w:val="00ED3E2D"/>
    <w:rsid w:val="00ED780A"/>
    <w:rsid w:val="00EE09B4"/>
    <w:rsid w:val="00EE2258"/>
    <w:rsid w:val="00EE2B2A"/>
    <w:rsid w:val="00EE5F25"/>
    <w:rsid w:val="00EF0C8C"/>
    <w:rsid w:val="00EF22C5"/>
    <w:rsid w:val="00EF2A45"/>
    <w:rsid w:val="00EF5528"/>
    <w:rsid w:val="00F001E4"/>
    <w:rsid w:val="00F01E7B"/>
    <w:rsid w:val="00F03070"/>
    <w:rsid w:val="00F06292"/>
    <w:rsid w:val="00F0743E"/>
    <w:rsid w:val="00F15E1F"/>
    <w:rsid w:val="00F16081"/>
    <w:rsid w:val="00F174DA"/>
    <w:rsid w:val="00F20A73"/>
    <w:rsid w:val="00F242C6"/>
    <w:rsid w:val="00F24EF2"/>
    <w:rsid w:val="00F25489"/>
    <w:rsid w:val="00F257BB"/>
    <w:rsid w:val="00F2676A"/>
    <w:rsid w:val="00F27DCA"/>
    <w:rsid w:val="00F30010"/>
    <w:rsid w:val="00F30B8F"/>
    <w:rsid w:val="00F3118F"/>
    <w:rsid w:val="00F33909"/>
    <w:rsid w:val="00F346AC"/>
    <w:rsid w:val="00F37458"/>
    <w:rsid w:val="00F3792F"/>
    <w:rsid w:val="00F4000A"/>
    <w:rsid w:val="00F406B2"/>
    <w:rsid w:val="00F43EF1"/>
    <w:rsid w:val="00F452E8"/>
    <w:rsid w:val="00F5114F"/>
    <w:rsid w:val="00F53AC6"/>
    <w:rsid w:val="00F5485D"/>
    <w:rsid w:val="00F555CC"/>
    <w:rsid w:val="00F55AD0"/>
    <w:rsid w:val="00F57200"/>
    <w:rsid w:val="00F634FB"/>
    <w:rsid w:val="00F65173"/>
    <w:rsid w:val="00F65C9E"/>
    <w:rsid w:val="00F67182"/>
    <w:rsid w:val="00F673AB"/>
    <w:rsid w:val="00F67A90"/>
    <w:rsid w:val="00F72411"/>
    <w:rsid w:val="00F7289D"/>
    <w:rsid w:val="00F748C5"/>
    <w:rsid w:val="00F74D6C"/>
    <w:rsid w:val="00F75B1A"/>
    <w:rsid w:val="00F77E24"/>
    <w:rsid w:val="00F81A55"/>
    <w:rsid w:val="00F831E0"/>
    <w:rsid w:val="00F83E46"/>
    <w:rsid w:val="00F84EBD"/>
    <w:rsid w:val="00F866FB"/>
    <w:rsid w:val="00F8693B"/>
    <w:rsid w:val="00F90797"/>
    <w:rsid w:val="00F91A28"/>
    <w:rsid w:val="00F923A4"/>
    <w:rsid w:val="00F92D5B"/>
    <w:rsid w:val="00F92E61"/>
    <w:rsid w:val="00F93357"/>
    <w:rsid w:val="00F9553C"/>
    <w:rsid w:val="00F9586A"/>
    <w:rsid w:val="00F959DB"/>
    <w:rsid w:val="00F95B1E"/>
    <w:rsid w:val="00F95C21"/>
    <w:rsid w:val="00F96D9D"/>
    <w:rsid w:val="00F97CFF"/>
    <w:rsid w:val="00FA011A"/>
    <w:rsid w:val="00FA0522"/>
    <w:rsid w:val="00FA074C"/>
    <w:rsid w:val="00FA182F"/>
    <w:rsid w:val="00FA244B"/>
    <w:rsid w:val="00FA3720"/>
    <w:rsid w:val="00FA7C39"/>
    <w:rsid w:val="00FB05B8"/>
    <w:rsid w:val="00FB3310"/>
    <w:rsid w:val="00FB35C8"/>
    <w:rsid w:val="00FB41AA"/>
    <w:rsid w:val="00FB4DC4"/>
    <w:rsid w:val="00FC0011"/>
    <w:rsid w:val="00FC15E6"/>
    <w:rsid w:val="00FC3D04"/>
    <w:rsid w:val="00FC51E2"/>
    <w:rsid w:val="00FD06C4"/>
    <w:rsid w:val="00FD2C9D"/>
    <w:rsid w:val="00FD3B20"/>
    <w:rsid w:val="00FD5CC1"/>
    <w:rsid w:val="00FD6E51"/>
    <w:rsid w:val="00FE0030"/>
    <w:rsid w:val="00FE41E4"/>
    <w:rsid w:val="00FE43BA"/>
    <w:rsid w:val="00FE44F6"/>
    <w:rsid w:val="00FE62CD"/>
    <w:rsid w:val="00FF01AE"/>
    <w:rsid w:val="00FF08E7"/>
    <w:rsid w:val="00FF1750"/>
    <w:rsid w:val="00FF1FF9"/>
    <w:rsid w:val="00FF27FD"/>
    <w:rsid w:val="00FF3255"/>
    <w:rsid w:val="00FF729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1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1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510B"/>
    <w:rPr>
      <w:sz w:val="18"/>
      <w:szCs w:val="18"/>
    </w:rPr>
  </w:style>
  <w:style w:type="paragraph" w:styleId="a4">
    <w:name w:val="footer"/>
    <w:basedOn w:val="a"/>
    <w:link w:val="Char0"/>
    <w:uiPriority w:val="99"/>
    <w:unhideWhenUsed/>
    <w:rsid w:val="00A451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510B"/>
    <w:rPr>
      <w:sz w:val="18"/>
      <w:szCs w:val="18"/>
    </w:rPr>
  </w:style>
  <w:style w:type="paragraph" w:styleId="a5">
    <w:name w:val="List Paragraph"/>
    <w:basedOn w:val="a"/>
    <w:uiPriority w:val="34"/>
    <w:qFormat/>
    <w:rsid w:val="007A15B2"/>
    <w:pPr>
      <w:ind w:firstLineChars="200" w:firstLine="420"/>
    </w:pPr>
  </w:style>
  <w:style w:type="paragraph" w:styleId="a6">
    <w:name w:val="Balloon Text"/>
    <w:basedOn w:val="a"/>
    <w:link w:val="Char1"/>
    <w:uiPriority w:val="99"/>
    <w:semiHidden/>
    <w:unhideWhenUsed/>
    <w:rsid w:val="00656D89"/>
    <w:rPr>
      <w:sz w:val="18"/>
      <w:szCs w:val="18"/>
    </w:rPr>
  </w:style>
  <w:style w:type="character" w:customStyle="1" w:styleId="Char1">
    <w:name w:val="批注框文本 Char"/>
    <w:basedOn w:val="a0"/>
    <w:link w:val="a6"/>
    <w:uiPriority w:val="99"/>
    <w:semiHidden/>
    <w:rsid w:val="00656D89"/>
    <w:rPr>
      <w:rFonts w:ascii="Times New Roman" w:eastAsia="宋体" w:hAnsi="Times New Roman" w:cs="Times New Roman"/>
      <w:sz w:val="18"/>
      <w:szCs w:val="18"/>
    </w:rPr>
  </w:style>
  <w:style w:type="paragraph" w:styleId="a7">
    <w:name w:val="endnote text"/>
    <w:basedOn w:val="a"/>
    <w:link w:val="Char2"/>
    <w:uiPriority w:val="99"/>
    <w:semiHidden/>
    <w:unhideWhenUsed/>
    <w:rsid w:val="006306B5"/>
    <w:pPr>
      <w:snapToGrid w:val="0"/>
      <w:jc w:val="left"/>
    </w:pPr>
  </w:style>
  <w:style w:type="character" w:customStyle="1" w:styleId="Char2">
    <w:name w:val="尾注文本 Char"/>
    <w:basedOn w:val="a0"/>
    <w:link w:val="a7"/>
    <w:uiPriority w:val="99"/>
    <w:semiHidden/>
    <w:rsid w:val="006306B5"/>
    <w:rPr>
      <w:rFonts w:ascii="Times New Roman" w:eastAsia="宋体" w:hAnsi="Times New Roman" w:cs="Times New Roman"/>
      <w:szCs w:val="24"/>
    </w:rPr>
  </w:style>
  <w:style w:type="character" w:styleId="a8">
    <w:name w:val="endnote reference"/>
    <w:basedOn w:val="a0"/>
    <w:uiPriority w:val="99"/>
    <w:semiHidden/>
    <w:unhideWhenUsed/>
    <w:rsid w:val="006306B5"/>
    <w:rPr>
      <w:vertAlign w:val="superscript"/>
    </w:rPr>
  </w:style>
  <w:style w:type="character" w:styleId="a9">
    <w:name w:val="Hyperlink"/>
    <w:basedOn w:val="a0"/>
    <w:uiPriority w:val="99"/>
    <w:unhideWhenUsed/>
    <w:rsid w:val="003D0F19"/>
    <w:rPr>
      <w:color w:val="0000FF" w:themeColor="hyperlink"/>
      <w:u w:val="single"/>
    </w:rPr>
  </w:style>
  <w:style w:type="paragraph" w:styleId="aa">
    <w:name w:val="footnote text"/>
    <w:basedOn w:val="a"/>
    <w:link w:val="Char3"/>
    <w:uiPriority w:val="99"/>
    <w:semiHidden/>
    <w:unhideWhenUsed/>
    <w:rsid w:val="003D0F19"/>
    <w:pPr>
      <w:snapToGrid w:val="0"/>
      <w:jc w:val="left"/>
    </w:pPr>
    <w:rPr>
      <w:sz w:val="18"/>
      <w:szCs w:val="18"/>
    </w:rPr>
  </w:style>
  <w:style w:type="character" w:customStyle="1" w:styleId="Char3">
    <w:name w:val="脚注文本 Char"/>
    <w:basedOn w:val="a0"/>
    <w:link w:val="aa"/>
    <w:uiPriority w:val="99"/>
    <w:semiHidden/>
    <w:rsid w:val="003D0F19"/>
    <w:rPr>
      <w:rFonts w:ascii="Times New Roman" w:eastAsia="宋体" w:hAnsi="Times New Roman" w:cs="Times New Roman"/>
      <w:sz w:val="18"/>
      <w:szCs w:val="18"/>
    </w:rPr>
  </w:style>
  <w:style w:type="character" w:styleId="ab">
    <w:name w:val="footnote reference"/>
    <w:basedOn w:val="a0"/>
    <w:uiPriority w:val="99"/>
    <w:semiHidden/>
    <w:unhideWhenUsed/>
    <w:rsid w:val="003D0F19"/>
    <w:rPr>
      <w:vertAlign w:val="superscript"/>
    </w:rPr>
  </w:style>
  <w:style w:type="character" w:styleId="ac">
    <w:name w:val="annotation reference"/>
    <w:basedOn w:val="a0"/>
    <w:uiPriority w:val="99"/>
    <w:semiHidden/>
    <w:unhideWhenUsed/>
    <w:rsid w:val="00BE54E3"/>
    <w:rPr>
      <w:sz w:val="21"/>
      <w:szCs w:val="21"/>
    </w:rPr>
  </w:style>
  <w:style w:type="paragraph" w:styleId="ad">
    <w:name w:val="annotation text"/>
    <w:basedOn w:val="a"/>
    <w:link w:val="Char4"/>
    <w:uiPriority w:val="99"/>
    <w:semiHidden/>
    <w:unhideWhenUsed/>
    <w:rsid w:val="00BE54E3"/>
    <w:pPr>
      <w:jc w:val="left"/>
    </w:pPr>
  </w:style>
  <w:style w:type="character" w:customStyle="1" w:styleId="Char4">
    <w:name w:val="批注文字 Char"/>
    <w:basedOn w:val="a0"/>
    <w:link w:val="ad"/>
    <w:uiPriority w:val="99"/>
    <w:semiHidden/>
    <w:rsid w:val="00BE54E3"/>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D470F"/>
    <w:rPr>
      <w:b/>
      <w:bCs/>
    </w:rPr>
  </w:style>
  <w:style w:type="character" w:customStyle="1" w:styleId="Char5">
    <w:name w:val="批注主题 Char"/>
    <w:basedOn w:val="Char4"/>
    <w:link w:val="ae"/>
    <w:uiPriority w:val="99"/>
    <w:semiHidden/>
    <w:rsid w:val="007D470F"/>
    <w:rPr>
      <w:rFonts w:ascii="Times New Roman" w:eastAsia="宋体" w:hAnsi="Times New Roman" w:cs="Times New Roman"/>
      <w:b/>
      <w:bCs/>
      <w:szCs w:val="24"/>
    </w:rPr>
  </w:style>
  <w:style w:type="paragraph" w:styleId="af">
    <w:name w:val="Revision"/>
    <w:hidden/>
    <w:uiPriority w:val="99"/>
    <w:semiHidden/>
    <w:rsid w:val="00351D2C"/>
    <w:rPr>
      <w:rFonts w:ascii="Times New Roman" w:eastAsia="宋体" w:hAnsi="Times New Roman" w:cs="Times New Roman"/>
      <w:szCs w:val="24"/>
    </w:rPr>
  </w:style>
  <w:style w:type="paragraph" w:customStyle="1" w:styleId="Default">
    <w:name w:val="Default"/>
    <w:rsid w:val="00907591"/>
    <w:pPr>
      <w:widowControl w:val="0"/>
      <w:autoSpaceDE w:val="0"/>
      <w:autoSpaceDN w:val="0"/>
      <w:adjustRightInd w:val="0"/>
    </w:pPr>
    <w:rPr>
      <w:rFonts w:ascii="Rotis SansSerif Std ExtraBold" w:eastAsia="Rotis SansSerif Std ExtraBold" w:cs="Rotis SansSerif Std ExtraBold"/>
      <w:color w:val="000000"/>
      <w:kern w:val="0"/>
      <w:sz w:val="24"/>
      <w:szCs w:val="24"/>
    </w:rPr>
  </w:style>
  <w:style w:type="character" w:customStyle="1" w:styleId="A50">
    <w:name w:val="A5"/>
    <w:uiPriority w:val="99"/>
    <w:rsid w:val="00907591"/>
    <w:rPr>
      <w:rFonts w:cs="Rotis SansSerif Std ExtraBold"/>
      <w:b/>
      <w:bCs/>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1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1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510B"/>
    <w:rPr>
      <w:sz w:val="18"/>
      <w:szCs w:val="18"/>
    </w:rPr>
  </w:style>
  <w:style w:type="paragraph" w:styleId="a4">
    <w:name w:val="footer"/>
    <w:basedOn w:val="a"/>
    <w:link w:val="Char0"/>
    <w:uiPriority w:val="99"/>
    <w:unhideWhenUsed/>
    <w:rsid w:val="00A451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510B"/>
    <w:rPr>
      <w:sz w:val="18"/>
      <w:szCs w:val="18"/>
    </w:rPr>
  </w:style>
  <w:style w:type="paragraph" w:styleId="a5">
    <w:name w:val="List Paragraph"/>
    <w:basedOn w:val="a"/>
    <w:uiPriority w:val="34"/>
    <w:qFormat/>
    <w:rsid w:val="007A15B2"/>
    <w:pPr>
      <w:ind w:firstLineChars="200" w:firstLine="420"/>
    </w:pPr>
  </w:style>
  <w:style w:type="paragraph" w:styleId="a6">
    <w:name w:val="Balloon Text"/>
    <w:basedOn w:val="a"/>
    <w:link w:val="Char1"/>
    <w:uiPriority w:val="99"/>
    <w:semiHidden/>
    <w:unhideWhenUsed/>
    <w:rsid w:val="00656D89"/>
    <w:rPr>
      <w:sz w:val="18"/>
      <w:szCs w:val="18"/>
    </w:rPr>
  </w:style>
  <w:style w:type="character" w:customStyle="1" w:styleId="Char1">
    <w:name w:val="批注框文本 Char"/>
    <w:basedOn w:val="a0"/>
    <w:link w:val="a6"/>
    <w:uiPriority w:val="99"/>
    <w:semiHidden/>
    <w:rsid w:val="00656D89"/>
    <w:rPr>
      <w:rFonts w:ascii="Times New Roman" w:eastAsia="宋体" w:hAnsi="Times New Roman" w:cs="Times New Roman"/>
      <w:sz w:val="18"/>
      <w:szCs w:val="18"/>
    </w:rPr>
  </w:style>
  <w:style w:type="paragraph" w:styleId="a7">
    <w:name w:val="endnote text"/>
    <w:basedOn w:val="a"/>
    <w:link w:val="Char2"/>
    <w:uiPriority w:val="99"/>
    <w:semiHidden/>
    <w:unhideWhenUsed/>
    <w:rsid w:val="006306B5"/>
    <w:pPr>
      <w:snapToGrid w:val="0"/>
      <w:jc w:val="left"/>
    </w:pPr>
  </w:style>
  <w:style w:type="character" w:customStyle="1" w:styleId="Char2">
    <w:name w:val="尾注文本 Char"/>
    <w:basedOn w:val="a0"/>
    <w:link w:val="a7"/>
    <w:uiPriority w:val="99"/>
    <w:semiHidden/>
    <w:rsid w:val="006306B5"/>
    <w:rPr>
      <w:rFonts w:ascii="Times New Roman" w:eastAsia="宋体" w:hAnsi="Times New Roman" w:cs="Times New Roman"/>
      <w:szCs w:val="24"/>
    </w:rPr>
  </w:style>
  <w:style w:type="character" w:styleId="a8">
    <w:name w:val="endnote reference"/>
    <w:basedOn w:val="a0"/>
    <w:uiPriority w:val="99"/>
    <w:semiHidden/>
    <w:unhideWhenUsed/>
    <w:rsid w:val="006306B5"/>
    <w:rPr>
      <w:vertAlign w:val="superscript"/>
    </w:rPr>
  </w:style>
  <w:style w:type="character" w:styleId="a9">
    <w:name w:val="Hyperlink"/>
    <w:basedOn w:val="a0"/>
    <w:uiPriority w:val="99"/>
    <w:unhideWhenUsed/>
    <w:rsid w:val="003D0F19"/>
    <w:rPr>
      <w:color w:val="0000FF" w:themeColor="hyperlink"/>
      <w:u w:val="single"/>
    </w:rPr>
  </w:style>
  <w:style w:type="paragraph" w:styleId="aa">
    <w:name w:val="footnote text"/>
    <w:basedOn w:val="a"/>
    <w:link w:val="Char3"/>
    <w:uiPriority w:val="99"/>
    <w:semiHidden/>
    <w:unhideWhenUsed/>
    <w:rsid w:val="003D0F19"/>
    <w:pPr>
      <w:snapToGrid w:val="0"/>
      <w:jc w:val="left"/>
    </w:pPr>
    <w:rPr>
      <w:sz w:val="18"/>
      <w:szCs w:val="18"/>
    </w:rPr>
  </w:style>
  <w:style w:type="character" w:customStyle="1" w:styleId="Char3">
    <w:name w:val="脚注文本 Char"/>
    <w:basedOn w:val="a0"/>
    <w:link w:val="aa"/>
    <w:uiPriority w:val="99"/>
    <w:semiHidden/>
    <w:rsid w:val="003D0F19"/>
    <w:rPr>
      <w:rFonts w:ascii="Times New Roman" w:eastAsia="宋体" w:hAnsi="Times New Roman" w:cs="Times New Roman"/>
      <w:sz w:val="18"/>
      <w:szCs w:val="18"/>
    </w:rPr>
  </w:style>
  <w:style w:type="character" w:styleId="ab">
    <w:name w:val="footnote reference"/>
    <w:basedOn w:val="a0"/>
    <w:uiPriority w:val="99"/>
    <w:semiHidden/>
    <w:unhideWhenUsed/>
    <w:rsid w:val="003D0F19"/>
    <w:rPr>
      <w:vertAlign w:val="superscript"/>
    </w:rPr>
  </w:style>
  <w:style w:type="character" w:styleId="ac">
    <w:name w:val="annotation reference"/>
    <w:basedOn w:val="a0"/>
    <w:uiPriority w:val="99"/>
    <w:semiHidden/>
    <w:unhideWhenUsed/>
    <w:rsid w:val="00BE54E3"/>
    <w:rPr>
      <w:sz w:val="21"/>
      <w:szCs w:val="21"/>
    </w:rPr>
  </w:style>
  <w:style w:type="paragraph" w:styleId="ad">
    <w:name w:val="annotation text"/>
    <w:basedOn w:val="a"/>
    <w:link w:val="Char4"/>
    <w:uiPriority w:val="99"/>
    <w:semiHidden/>
    <w:unhideWhenUsed/>
    <w:rsid w:val="00BE54E3"/>
    <w:pPr>
      <w:jc w:val="left"/>
    </w:pPr>
  </w:style>
  <w:style w:type="character" w:customStyle="1" w:styleId="Char4">
    <w:name w:val="批注文字 Char"/>
    <w:basedOn w:val="a0"/>
    <w:link w:val="ad"/>
    <w:uiPriority w:val="99"/>
    <w:semiHidden/>
    <w:rsid w:val="00BE54E3"/>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D470F"/>
    <w:rPr>
      <w:b/>
      <w:bCs/>
    </w:rPr>
  </w:style>
  <w:style w:type="character" w:customStyle="1" w:styleId="Char5">
    <w:name w:val="批注主题 Char"/>
    <w:basedOn w:val="Char4"/>
    <w:link w:val="ae"/>
    <w:uiPriority w:val="99"/>
    <w:semiHidden/>
    <w:rsid w:val="007D470F"/>
    <w:rPr>
      <w:rFonts w:ascii="Times New Roman" w:eastAsia="宋体" w:hAnsi="Times New Roman" w:cs="Times New Roman"/>
      <w:b/>
      <w:bCs/>
      <w:szCs w:val="24"/>
    </w:rPr>
  </w:style>
  <w:style w:type="paragraph" w:styleId="af">
    <w:name w:val="Revision"/>
    <w:hidden/>
    <w:uiPriority w:val="99"/>
    <w:semiHidden/>
    <w:rsid w:val="00351D2C"/>
    <w:rPr>
      <w:rFonts w:ascii="Times New Roman" w:eastAsia="宋体" w:hAnsi="Times New Roman" w:cs="Times New Roman"/>
      <w:szCs w:val="24"/>
    </w:rPr>
  </w:style>
  <w:style w:type="paragraph" w:customStyle="1" w:styleId="Default">
    <w:name w:val="Default"/>
    <w:rsid w:val="00907591"/>
    <w:pPr>
      <w:widowControl w:val="0"/>
      <w:autoSpaceDE w:val="0"/>
      <w:autoSpaceDN w:val="0"/>
      <w:adjustRightInd w:val="0"/>
    </w:pPr>
    <w:rPr>
      <w:rFonts w:ascii="Rotis SansSerif Std ExtraBold" w:eastAsia="Rotis SansSerif Std ExtraBold" w:cs="Rotis SansSerif Std ExtraBold"/>
      <w:color w:val="000000"/>
      <w:kern w:val="0"/>
      <w:sz w:val="24"/>
      <w:szCs w:val="24"/>
    </w:rPr>
  </w:style>
  <w:style w:type="character" w:customStyle="1" w:styleId="A50">
    <w:name w:val="A5"/>
    <w:uiPriority w:val="99"/>
    <w:rsid w:val="00907591"/>
    <w:rPr>
      <w:rFonts w:cs="Rotis SansSerif Std ExtraBold"/>
      <w:b/>
      <w:bCs/>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51942">
      <w:bodyDiv w:val="1"/>
      <w:marLeft w:val="0"/>
      <w:marRight w:val="0"/>
      <w:marTop w:val="0"/>
      <w:marBottom w:val="0"/>
      <w:divBdr>
        <w:top w:val="none" w:sz="0" w:space="0" w:color="auto"/>
        <w:left w:val="none" w:sz="0" w:space="0" w:color="auto"/>
        <w:bottom w:val="none" w:sz="0" w:space="0" w:color="auto"/>
        <w:right w:val="none" w:sz="0" w:space="0" w:color="auto"/>
      </w:divBdr>
    </w:div>
    <w:div w:id="13896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FE4E-76B3-4AB4-88A6-E56606DB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6757</Characters>
  <Application>Microsoft Office Word</Application>
  <DocSecurity>0</DocSecurity>
  <Lines>56</Lines>
  <Paragraphs>15</Paragraphs>
  <ScaleCrop>false</ScaleCrop>
  <Company>china</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岳晨妍</dc:creator>
  <cp:lastModifiedBy>吴承刚</cp:lastModifiedBy>
  <cp:revision>3</cp:revision>
  <cp:lastPrinted>2016-03-23T10:15:00Z</cp:lastPrinted>
  <dcterms:created xsi:type="dcterms:W3CDTF">2016-12-15T03:31:00Z</dcterms:created>
  <dcterms:modified xsi:type="dcterms:W3CDTF">2016-12-15T03:31:00Z</dcterms:modified>
</cp:coreProperties>
</file>